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CA" w:rsidRDefault="00AA62CA" w:rsidP="00AA62CA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AA62CA" w:rsidRDefault="00AA62CA" w:rsidP="00AA62CA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83C50" w:rsidRDefault="00A17A87" w:rsidP="00183C50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183C50">
        <w:rPr>
          <w:lang w:val="lt-LT"/>
        </w:rPr>
        <w:t xml:space="preserve">            </w:t>
      </w:r>
    </w:p>
    <w:p w:rsidR="00AA62CA" w:rsidRPr="00E604E1" w:rsidRDefault="00E604E1" w:rsidP="00AA62CA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</w:t>
      </w:r>
    </w:p>
    <w:p w:rsidR="00041D7C" w:rsidRPr="00E604E1" w:rsidRDefault="00041D7C" w:rsidP="00F102B1">
      <w:pPr>
        <w:jc w:val="center"/>
        <w:rPr>
          <w:b/>
          <w:bCs/>
          <w:lang w:val="lt-LT"/>
        </w:rPr>
      </w:pPr>
      <w:r w:rsidRPr="00E604E1">
        <w:rPr>
          <w:b/>
          <w:lang w:val="lt-LT"/>
        </w:rPr>
        <w:t>UAB ,,NAUJININKŲ ŪKIS”</w:t>
      </w:r>
    </w:p>
    <w:p w:rsidR="00041D7C" w:rsidRPr="00E604E1" w:rsidRDefault="00041D7C" w:rsidP="00F102B1">
      <w:pPr>
        <w:jc w:val="center"/>
        <w:rPr>
          <w:b/>
          <w:bCs/>
          <w:lang w:val="lt-LT"/>
        </w:rPr>
      </w:pPr>
      <w:r w:rsidRPr="00E604E1">
        <w:rPr>
          <w:b/>
          <w:bCs/>
          <w:lang w:val="lt-LT"/>
        </w:rPr>
        <w:t>DAUGIABUČIO NAMO DZŪKŲ G. 17</w:t>
      </w:r>
    </w:p>
    <w:p w:rsidR="00041D7C" w:rsidRPr="000E4745" w:rsidRDefault="00041D7C" w:rsidP="00F102B1">
      <w:pPr>
        <w:jc w:val="center"/>
        <w:rPr>
          <w:b/>
          <w:bCs/>
          <w:lang w:val="lt-LT"/>
        </w:rPr>
      </w:pPr>
      <w:r w:rsidRPr="00E604E1">
        <w:rPr>
          <w:b/>
          <w:bCs/>
          <w:lang w:val="lt-LT"/>
        </w:rPr>
        <w:t>BENDROJO NA</w:t>
      </w:r>
      <w:r w:rsidR="00F14BDF">
        <w:rPr>
          <w:b/>
          <w:bCs/>
          <w:lang w:val="lt-LT"/>
        </w:rPr>
        <w:t>UDOJIMO OBJEKTŲ ATNAUJINIMO 2015</w:t>
      </w:r>
      <w:r w:rsidRPr="000E4745">
        <w:rPr>
          <w:b/>
          <w:bCs/>
          <w:lang w:val="lt-LT"/>
        </w:rPr>
        <w:t xml:space="preserve"> METŲ IR ILGALAIKIS</w:t>
      </w:r>
    </w:p>
    <w:p w:rsidR="00041D7C" w:rsidRDefault="00041D7C" w:rsidP="00F102B1">
      <w:pPr>
        <w:jc w:val="center"/>
        <w:rPr>
          <w:b/>
          <w:bCs/>
        </w:rPr>
      </w:pPr>
      <w:r>
        <w:rPr>
          <w:b/>
          <w:bCs/>
        </w:rPr>
        <w:t>DARBŲ PLANAS</w:t>
      </w:r>
    </w:p>
    <w:p w:rsidR="00041D7C" w:rsidRDefault="00A17A87" w:rsidP="00F102B1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041D7C">
        <w:rPr>
          <w:b/>
        </w:rPr>
        <w:t xml:space="preserve">  Nr</w:t>
      </w:r>
      <w:proofErr w:type="gramEnd"/>
      <w:r w:rsidR="00041D7C">
        <w:rPr>
          <w:b/>
        </w:rPr>
        <w:t xml:space="preserve">. </w:t>
      </w:r>
      <w:r w:rsidR="00F14BDF">
        <w:rPr>
          <w:b/>
        </w:rPr>
        <w:t>DB2</w:t>
      </w:r>
      <w:r w:rsidR="00C82F69">
        <w:rPr>
          <w:b/>
        </w:rPr>
        <w:t>-6</w:t>
      </w:r>
    </w:p>
    <w:p w:rsidR="00041D7C" w:rsidRDefault="00041D7C" w:rsidP="00F102B1">
      <w:pPr>
        <w:jc w:val="center"/>
        <w:rPr>
          <w:b/>
          <w:lang w:val="lt-LT"/>
        </w:rPr>
      </w:pPr>
      <w:r>
        <w:rPr>
          <w:b/>
          <w:lang w:val="lt-LT"/>
        </w:rPr>
        <w:t>VILNIUS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 Statybos metai- 1968;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 Butų skaičius 50 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 Bendras plotas- 2878.66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F14BDF">
        <w:rPr>
          <w:lang w:val="lt-LT"/>
        </w:rPr>
        <w:t xml:space="preserve">       Naudingasis plotas- 2</w:t>
      </w:r>
      <w:r w:rsidR="00F14BDF" w:rsidRPr="00F14BDF">
        <w:rPr>
          <w:sz w:val="22"/>
          <w:lang w:val="lt-LT"/>
        </w:rPr>
        <w:t>619,</w:t>
      </w:r>
      <w:r>
        <w:rPr>
          <w:lang w:val="lt-LT"/>
        </w:rPr>
        <w:t>23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041D7C" w:rsidRDefault="00041D7C" w:rsidP="00041D7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041D7C" w:rsidRDefault="00041D7C" w:rsidP="00041D7C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041D7C" w:rsidRDefault="00041D7C" w:rsidP="00041D7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pamatai-patenkinama, nuogrindos - galimai bloga, sienos-patenkinama, stogas- patenkinama,   laiptinių konstrukcijos- patenkinama, balkonai- patenkinama, perdengimai- patenkinama, pagrindiniai namo laiptai ir durys- patenkinama. </w:t>
      </w:r>
    </w:p>
    <w:p w:rsidR="00041D7C" w:rsidRDefault="00041D7C" w:rsidP="00B5530B">
      <w:pPr>
        <w:ind w:left="2160" w:hanging="1451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041D7C" w:rsidRDefault="00041D7C" w:rsidP="00041D7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041D7C" w:rsidRDefault="00041D7C" w:rsidP="00041D7C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041D7C" w:rsidRDefault="00041D7C" w:rsidP="00041D7C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06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24"/>
        <w:gridCol w:w="1249"/>
        <w:gridCol w:w="1605"/>
        <w:gridCol w:w="1986"/>
      </w:tblGrid>
      <w:tr w:rsidR="00F14BDF" w:rsidTr="00563D3F">
        <w:trPr>
          <w:cantSplit/>
          <w:trHeight w:val="88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F" w:rsidRDefault="00F14BD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14BDF" w:rsidRDefault="00F14BDF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1074,15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  <w:trHeight w:val="779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  <w:trHeight w:val="568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2093,68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  <w:trHeight w:val="2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  <w:trHeight w:val="33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3042,50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4BDF" w:rsidTr="00563D3F">
        <w:trPr>
          <w:cantSplit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F" w:rsidRDefault="00F14BD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29452.74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F" w:rsidRDefault="00F14BD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41D7C" w:rsidRDefault="00041D7C" w:rsidP="00041D7C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248"/>
        <w:gridCol w:w="1248"/>
        <w:gridCol w:w="1249"/>
        <w:gridCol w:w="1427"/>
        <w:gridCol w:w="1249"/>
        <w:gridCol w:w="2395"/>
      </w:tblGrid>
      <w:tr w:rsidR="00F14BDF" w:rsidTr="00563D3F">
        <w:trPr>
          <w:cantSplit/>
          <w:trHeight w:val="120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DF" w:rsidRDefault="00F14B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14BDF" w:rsidTr="00563D3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DF" w:rsidRDefault="00F1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1D7C" w:rsidTr="00563D3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041D7C" w:rsidRDefault="00041D7C" w:rsidP="00041D7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064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7"/>
        <w:gridCol w:w="851"/>
        <w:gridCol w:w="817"/>
        <w:gridCol w:w="2585"/>
        <w:gridCol w:w="1559"/>
        <w:gridCol w:w="1417"/>
        <w:gridCol w:w="1418"/>
      </w:tblGrid>
      <w:tr w:rsidR="00041D7C" w:rsidTr="00563D3F">
        <w:trPr>
          <w:cantSplit/>
          <w:trHeight w:hRule="exact" w:val="6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041D7C" w:rsidRDefault="00F14BDF" w:rsidP="00F14BD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041D7C" w:rsidTr="00563D3F">
        <w:trPr>
          <w:cantSplit/>
          <w:trHeight w:val="7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7C" w:rsidRDefault="00041D7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7C" w:rsidRDefault="00041D7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7C" w:rsidRDefault="00041D7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7C" w:rsidRDefault="00041D7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7C" w:rsidRDefault="00041D7C">
            <w:pPr>
              <w:rPr>
                <w:rFonts w:eastAsia="Lucida Sans Unicode"/>
                <w:lang w:val="lt-LT" w:eastAsia="ja-JP"/>
              </w:rPr>
            </w:pPr>
          </w:p>
        </w:tc>
      </w:tr>
      <w:tr w:rsidR="00041D7C" w:rsidTr="00563D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041D7C" w:rsidTr="00563D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C82F6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041D7C">
              <w:rPr>
                <w:rFonts w:eastAsiaTheme="minorEastAsia"/>
                <w:lang w:val="en-US" w:eastAsia="ja-JP"/>
              </w:rPr>
              <w:t>-</w:t>
            </w:r>
            <w:r>
              <w:rPr>
                <w:rFonts w:eastAsiaTheme="minorEastAsia"/>
                <w:lang w:val="en-US" w:eastAsia="ja-JP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041D7C" w:rsidTr="00563D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Default="00C82F6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</w:t>
            </w:r>
            <w:r w:rsidR="00041D7C">
              <w:rPr>
                <w:rFonts w:eastAsiaTheme="minorEastAsia"/>
                <w:lang w:val="en-US" w:eastAsia="ja-JP"/>
              </w:rPr>
              <w:t>-</w:t>
            </w:r>
            <w:r>
              <w:rPr>
                <w:rFonts w:eastAsiaTheme="minorEastAsia"/>
                <w:lang w:val="en-US" w:eastAsia="ja-JP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41D7C" w:rsidRPr="0098083B" w:rsidTr="00563D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Pr="0098083B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Pr="0098083B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Pr="0098083B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41D7C" w:rsidRPr="0098083B" w:rsidTr="00563D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langų keitimas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Pr="0098083B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04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7C" w:rsidRPr="0098083B" w:rsidRDefault="00563D3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7C" w:rsidRPr="0098083B" w:rsidRDefault="00041D7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041D7C" w:rsidRDefault="00041D7C" w:rsidP="00041D7C">
      <w:pPr>
        <w:jc w:val="both"/>
        <w:rPr>
          <w:lang w:val="lt-LT"/>
        </w:rPr>
      </w:pPr>
    </w:p>
    <w:p w:rsidR="00041D7C" w:rsidRDefault="00041D7C" w:rsidP="00041D7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41D7C" w:rsidRDefault="00041D7C" w:rsidP="00041D7C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041D7C" w:rsidSect="00927032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041D7C"/>
    <w:rsid w:val="00020DDE"/>
    <w:rsid w:val="000302CE"/>
    <w:rsid w:val="00031B69"/>
    <w:rsid w:val="00041D7C"/>
    <w:rsid w:val="000C1645"/>
    <w:rsid w:val="000E4745"/>
    <w:rsid w:val="001023B0"/>
    <w:rsid w:val="001746EB"/>
    <w:rsid w:val="00183C50"/>
    <w:rsid w:val="00243B95"/>
    <w:rsid w:val="002C3E6B"/>
    <w:rsid w:val="00563D3F"/>
    <w:rsid w:val="00664626"/>
    <w:rsid w:val="00683450"/>
    <w:rsid w:val="00687553"/>
    <w:rsid w:val="007351B5"/>
    <w:rsid w:val="0080061E"/>
    <w:rsid w:val="00852FF6"/>
    <w:rsid w:val="00927032"/>
    <w:rsid w:val="0098083B"/>
    <w:rsid w:val="00A17A87"/>
    <w:rsid w:val="00A3226B"/>
    <w:rsid w:val="00A67CD2"/>
    <w:rsid w:val="00AA62CA"/>
    <w:rsid w:val="00AD4BB6"/>
    <w:rsid w:val="00AF235F"/>
    <w:rsid w:val="00B04B4D"/>
    <w:rsid w:val="00B349E6"/>
    <w:rsid w:val="00B5530B"/>
    <w:rsid w:val="00B96948"/>
    <w:rsid w:val="00B96D5B"/>
    <w:rsid w:val="00BE7DAB"/>
    <w:rsid w:val="00C43A11"/>
    <w:rsid w:val="00C82F69"/>
    <w:rsid w:val="00D612ED"/>
    <w:rsid w:val="00D91898"/>
    <w:rsid w:val="00E55F94"/>
    <w:rsid w:val="00E604E1"/>
    <w:rsid w:val="00E611D9"/>
    <w:rsid w:val="00EB15EF"/>
    <w:rsid w:val="00F102B1"/>
    <w:rsid w:val="00F14BDF"/>
    <w:rsid w:val="00F1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41D7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1D7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041D7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04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2535</Words>
  <Characters>1446</Characters>
  <Application>Microsoft Office Word</Application>
  <DocSecurity>0</DocSecurity>
  <Lines>12</Lines>
  <Paragraphs>7</Paragraphs>
  <ScaleCrop>false</ScaleCrop>
  <Company>Naujininku ukis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27</cp:revision>
  <cp:lastPrinted>2014-05-19T05:11:00Z</cp:lastPrinted>
  <dcterms:created xsi:type="dcterms:W3CDTF">2012-12-07T06:41:00Z</dcterms:created>
  <dcterms:modified xsi:type="dcterms:W3CDTF">2015-01-29T05:35:00Z</dcterms:modified>
</cp:coreProperties>
</file>