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</w:t>
      </w:r>
      <w:proofErr w:type="spellStart"/>
      <w:r>
        <w:t>Naujininkų</w:t>
      </w:r>
      <w:proofErr w:type="spellEnd"/>
      <w:r>
        <w:t xml:space="preserve"> </w:t>
      </w:r>
      <w:proofErr w:type="spellStart"/>
      <w:r>
        <w:t>ūkis”direktoriaus</w:t>
      </w:r>
      <w:proofErr w:type="spellEnd"/>
    </w:p>
    <w:p w:rsidR="006516FA" w:rsidRDefault="006516FA" w:rsidP="006516FA">
      <w:pPr>
        <w:ind w:left="5102"/>
        <w:jc w:val="both"/>
      </w:pPr>
      <w:r>
        <w:t xml:space="preserve">         201</w:t>
      </w:r>
      <w:r w:rsidR="00E9187C">
        <w:t>4</w:t>
      </w:r>
      <w:r>
        <w:t>-1</w:t>
      </w:r>
      <w:r w:rsidR="00E9187C">
        <w:t xml:space="preserve">1-20   </w:t>
      </w:r>
      <w:proofErr w:type="spellStart"/>
      <w:r w:rsidR="00E9187C">
        <w:t>įsakymu</w:t>
      </w:r>
      <w:proofErr w:type="spellEnd"/>
      <w:r w:rsidR="00E9187C">
        <w:t xml:space="preserve"> Nr. V-36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186602">
        <w:rPr>
          <w:b/>
          <w:bCs/>
          <w:lang w:val="lt-LT"/>
        </w:rPr>
        <w:t>KOVO 11-</w:t>
      </w:r>
      <w:proofErr w:type="gramStart"/>
      <w:r w:rsidR="00186602">
        <w:rPr>
          <w:b/>
          <w:bCs/>
          <w:lang w:val="lt-LT"/>
        </w:rPr>
        <w:t>OS  G.51</w:t>
      </w:r>
      <w:proofErr w:type="gramEnd"/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ATNAUJINIMO </w:t>
      </w:r>
      <w:r w:rsidR="005A0027">
        <w:rPr>
          <w:b/>
          <w:bCs/>
        </w:rPr>
        <w:t>201</w:t>
      </w:r>
      <w:r w:rsidR="00CA1747">
        <w:rPr>
          <w:b/>
          <w:bCs/>
        </w:rPr>
        <w:t>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4C76D3" w:rsidP="00DE2DB4">
      <w:pPr>
        <w:jc w:val="center"/>
        <w:rPr>
          <w:b/>
        </w:rPr>
      </w:pPr>
      <w:r>
        <w:rPr>
          <w:b/>
        </w:rPr>
        <w:t>201</w:t>
      </w:r>
      <w:r w:rsidR="00CA1747">
        <w:rPr>
          <w:b/>
        </w:rPr>
        <w:t>4-12</w:t>
      </w:r>
      <w:r>
        <w:rPr>
          <w:b/>
        </w:rPr>
        <w:t>-</w:t>
      </w:r>
      <w:proofErr w:type="gramStart"/>
      <w:r w:rsidR="00CA1747">
        <w:rPr>
          <w:b/>
        </w:rPr>
        <w:t>02</w:t>
      </w:r>
      <w:r w:rsidR="007310EC" w:rsidRPr="007310EC">
        <w:rPr>
          <w:b/>
        </w:rPr>
        <w:t xml:space="preserve"> </w:t>
      </w:r>
      <w:r w:rsidR="004567C7">
        <w:rPr>
          <w:b/>
        </w:rPr>
        <w:t xml:space="preserve"> Nr</w:t>
      </w:r>
      <w:proofErr w:type="gramEnd"/>
      <w:r w:rsidR="004567C7">
        <w:rPr>
          <w:b/>
        </w:rPr>
        <w:t xml:space="preserve">. </w:t>
      </w:r>
      <w:r w:rsidR="00CA1747">
        <w:rPr>
          <w:b/>
        </w:rPr>
        <w:t>LB2</w:t>
      </w:r>
      <w:r w:rsidR="004567C7">
        <w:rPr>
          <w:b/>
        </w:rPr>
        <w:t>-18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186602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- 1989</w:t>
      </w:r>
      <w:r w:rsidR="00DE2DB4">
        <w:t>;</w:t>
      </w:r>
    </w:p>
    <w:p w:rsidR="00DE2DB4" w:rsidRDefault="0082744D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skaičius-</w:t>
      </w:r>
      <w:proofErr w:type="gramStart"/>
      <w:r w:rsidR="00294759">
        <w:t>5</w:t>
      </w:r>
      <w:r>
        <w:t xml:space="preserve"> </w:t>
      </w:r>
      <w:r w:rsidR="004C7C04">
        <w:t xml:space="preserve"> </w:t>
      </w:r>
      <w:r w:rsidR="00DE2DB4">
        <w:t>;</w:t>
      </w:r>
      <w:proofErr w:type="gramEnd"/>
    </w:p>
    <w:p w:rsidR="00DE2DB4" w:rsidRDefault="00DE2DB4" w:rsidP="00DE2DB4">
      <w:pPr>
        <w:jc w:val="both"/>
      </w:pPr>
      <w:r>
        <w:t xml:space="preserve">     </w:t>
      </w:r>
      <w:r w:rsidR="00186602">
        <w:t xml:space="preserve">       </w:t>
      </w:r>
      <w:proofErr w:type="spellStart"/>
      <w:r w:rsidR="00186602">
        <w:t>Butų</w:t>
      </w:r>
      <w:proofErr w:type="spellEnd"/>
      <w:r w:rsidR="00186602">
        <w:t xml:space="preserve"> skaičius-3</w:t>
      </w:r>
      <w:r w:rsidR="00E2724D">
        <w:t>0</w:t>
      </w:r>
      <w:r>
        <w:t xml:space="preserve"> 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D435B7">
        <w:t>pų</w:t>
      </w:r>
      <w:proofErr w:type="spellEnd"/>
      <w:r w:rsidR="00D435B7">
        <w:t xml:space="preserve"> </w:t>
      </w:r>
      <w:proofErr w:type="spellStart"/>
      <w:r w:rsidR="00D435B7">
        <w:t>skaičius</w:t>
      </w:r>
      <w:proofErr w:type="spellEnd"/>
      <w:r w:rsidR="00D435B7">
        <w:t>______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proofErr w:type="spellStart"/>
      <w:r w:rsidR="00186602">
        <w:t>Bendras</w:t>
      </w:r>
      <w:proofErr w:type="spellEnd"/>
      <w:r w:rsidR="00186602">
        <w:t xml:space="preserve"> plotas-2022.78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</w:t>
      </w:r>
      <w:proofErr w:type="spellStart"/>
      <w:r w:rsidR="007830AB">
        <w:t>Naudingasis</w:t>
      </w:r>
      <w:proofErr w:type="spellEnd"/>
      <w:r w:rsidR="007830AB">
        <w:t xml:space="preserve"> plotas-</w:t>
      </w:r>
      <w:r w:rsidR="00186602">
        <w:t>1624.85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plotas</w:t>
      </w:r>
      <w:proofErr w:type="spellEnd"/>
      <w:r>
        <w:t xml:space="preserve"> ________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Priklausinių</w:t>
      </w:r>
      <w:proofErr w:type="spellEnd"/>
      <w:r>
        <w:t xml:space="preserve"> </w:t>
      </w:r>
      <w:proofErr w:type="spellStart"/>
      <w:proofErr w:type="gramStart"/>
      <w:r>
        <w:t>skaičius</w:t>
      </w:r>
      <w:proofErr w:type="spellEnd"/>
      <w:r>
        <w:t xml:space="preserve">  _</w:t>
      </w:r>
      <w:proofErr w:type="gramEnd"/>
      <w:r>
        <w:t xml:space="preserve">_____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</w:t>
      </w:r>
      <w:r w:rsidR="00EF29D2">
        <w:t>irtis</w:t>
      </w:r>
      <w:proofErr w:type="spellEnd"/>
      <w:r w:rsidR="00EF29D2">
        <w:t xml:space="preserve">  _</w:t>
      </w:r>
      <w:r>
        <w:t>__ 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 xml:space="preserve"> 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patenkinama, balkonai- 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 šalto va</w:t>
      </w:r>
      <w:r w:rsidR="00D435B7" w:rsidRPr="003F0E0A">
        <w:rPr>
          <w:lang w:val="lt-LT"/>
        </w:rPr>
        <w:t>ndentiekio tinklai- patenkinama</w:t>
      </w:r>
      <w:r w:rsidR="00DE2DB4" w:rsidRPr="003F0E0A">
        <w:rPr>
          <w:lang w:val="lt-LT"/>
        </w:rPr>
        <w:t>, buitinės nuot</w:t>
      </w:r>
      <w:r w:rsidR="001B7F3F" w:rsidRPr="003F0E0A">
        <w:rPr>
          <w:lang w:val="lt-LT"/>
        </w:rPr>
        <w:t xml:space="preserve">ekynės </w:t>
      </w:r>
      <w:r w:rsidR="00D435B7" w:rsidRPr="003F0E0A">
        <w:rPr>
          <w:lang w:val="lt-LT"/>
        </w:rPr>
        <w:t>tinklai-patenkinama</w:t>
      </w:r>
      <w:r w:rsidR="00DE2DB4" w:rsidRPr="003F0E0A">
        <w:rPr>
          <w:lang w:val="lt-LT"/>
        </w:rPr>
        <w:t>, lietaus nuotek</w:t>
      </w:r>
      <w:r w:rsidR="00E76A63">
        <w:rPr>
          <w:lang w:val="lt-LT"/>
        </w:rPr>
        <w:t>ynės tinklai- patenkinama</w:t>
      </w:r>
      <w:r w:rsidR="00DE2DB4" w:rsidRPr="003F0E0A">
        <w:rPr>
          <w:lang w:val="lt-LT"/>
        </w:rPr>
        <w:t xml:space="preserve">,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1A34B3">
        <w:rPr>
          <w:lang w:val="lt-LT"/>
        </w:rPr>
        <w:t>,</w:t>
      </w:r>
      <w:r w:rsidR="00DE2DB4" w:rsidRPr="00CD3DEF">
        <w:rPr>
          <w:lang w:val="lt-LT"/>
        </w:rPr>
        <w:t>ventiliacijos kanalai</w:t>
      </w:r>
      <w:r w:rsidR="00F623CF" w:rsidRPr="00CD3DEF">
        <w:rPr>
          <w:lang w:val="lt-LT"/>
        </w:rPr>
        <w:t>, angos</w:t>
      </w:r>
      <w:r w:rsidR="001A34B3">
        <w:rPr>
          <w:lang w:val="lt-LT"/>
        </w:rPr>
        <w:t xml:space="preserve"> ir kaminai- patenkinama,</w:t>
      </w:r>
      <w:r w:rsidR="00DE2DB4" w:rsidRPr="00CD3DEF">
        <w:rPr>
          <w:lang w:val="lt-LT"/>
        </w:rPr>
        <w:t>šildymo ir karš</w:t>
      </w:r>
      <w:r w:rsidR="00C7581F">
        <w:rPr>
          <w:lang w:val="lt-LT"/>
        </w:rPr>
        <w:t>to vandens sistema-</w:t>
      </w:r>
      <w:r w:rsidR="00C7581F" w:rsidRPr="00C7581F">
        <w:rPr>
          <w:lang w:val="lt-LT"/>
        </w:rPr>
        <w:t xml:space="preserve"> </w:t>
      </w:r>
      <w:r w:rsidR="00C7581F">
        <w:rPr>
          <w:lang w:val="lt-LT"/>
        </w:rPr>
        <w:t xml:space="preserve">patenkinama </w:t>
      </w:r>
      <w:r w:rsidR="00DE2DB4" w:rsidRPr="00CD3DEF">
        <w:rPr>
          <w:lang w:val="lt-LT"/>
        </w:rPr>
        <w:t>.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C201FA" w:rsidP="00A27A6A">
            <w:pPr>
              <w:pStyle w:val="TableContents"/>
              <w:snapToGrid w:val="0"/>
              <w:jc w:val="center"/>
            </w:pPr>
            <w:r>
              <w:t>Eur</w:t>
            </w:r>
            <w:r w:rsidR="00DE2DB4">
              <w:t>/m</w:t>
            </w:r>
            <w:r w:rsidR="00DE2DB4">
              <w:rPr>
                <w:rFonts w:ascii="Times" w:hAnsi="Times"/>
                <w:vertAlign w:val="superscript"/>
              </w:rPr>
              <w:t xml:space="preserve">2 </w:t>
            </w:r>
            <w:r w:rsidR="00DE2DB4"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C201FA" w:rsidP="00A27A6A">
            <w:pPr>
              <w:pStyle w:val="TableContents"/>
              <w:snapToGrid w:val="0"/>
              <w:jc w:val="center"/>
            </w:pPr>
            <w:r>
              <w:t>Eur</w:t>
            </w:r>
            <w:r w:rsidR="00DE2DB4">
              <w:t>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CA1747" w:rsidP="00A27A6A">
            <w:pPr>
              <w:pStyle w:val="TableContents"/>
              <w:snapToGrid w:val="0"/>
              <w:jc w:val="center"/>
            </w:pPr>
            <w:r>
              <w:t>0.0319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CA1747" w:rsidP="00A27A6A">
            <w:pPr>
              <w:pStyle w:val="TableContents"/>
              <w:snapToGrid w:val="0"/>
              <w:jc w:val="center"/>
            </w:pPr>
            <w:r>
              <w:t>621.99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CA1747" w:rsidP="00A27A6A">
            <w:pPr>
              <w:pStyle w:val="TableContents"/>
              <w:snapToGrid w:val="0"/>
              <w:jc w:val="center"/>
            </w:pPr>
            <w:r>
              <w:t>0.0738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CA1747" w:rsidP="00A27A6A">
            <w:pPr>
              <w:pStyle w:val="TableContents"/>
              <w:snapToGrid w:val="0"/>
              <w:jc w:val="center"/>
            </w:pPr>
            <w:r>
              <w:t>1438.97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CA1747" w:rsidP="00A27A6A">
            <w:pPr>
              <w:pStyle w:val="TableContents"/>
              <w:snapToGrid w:val="0"/>
              <w:jc w:val="center"/>
            </w:pPr>
            <w:r>
              <w:t>0.0695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CA1747" w:rsidP="00A27A6A">
            <w:pPr>
              <w:pStyle w:val="TableContents"/>
              <w:snapToGrid w:val="0"/>
              <w:jc w:val="center"/>
            </w:pPr>
            <w:r>
              <w:t>1355.12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44299A" w:rsidP="00A27A6A">
            <w:pPr>
              <w:pStyle w:val="TableContents"/>
              <w:snapToGrid w:val="0"/>
              <w:jc w:val="center"/>
            </w:pPr>
            <w:r>
              <w:t>Pagal lokalinę sąmatą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E9187C" w:rsidP="00A27A6A">
            <w:pPr>
              <w:pStyle w:val="TableContents"/>
              <w:snapToGrid w:val="0"/>
              <w:jc w:val="center"/>
            </w:pPr>
            <w:r>
              <w:t>0.0968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E9187C" w:rsidP="00A27A6A">
            <w:pPr>
              <w:pStyle w:val="TableContents"/>
              <w:snapToGrid w:val="0"/>
              <w:jc w:val="center"/>
            </w:pPr>
            <w:r>
              <w:t>1887.43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EA412A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E9187C" w:rsidP="00A27A6A">
            <w:pPr>
              <w:pStyle w:val="TableContents"/>
              <w:snapToGrid w:val="0"/>
              <w:jc w:val="center"/>
            </w:pPr>
            <w:r>
              <w:t>5303.51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 xml:space="preserve">Tarifas, </w:t>
            </w:r>
            <w:r w:rsidR="00C201FA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C201F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Palūkano, </w:t>
            </w:r>
            <w:r w:rsidR="00C201FA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C201F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Preliminari darbų kaina, </w:t>
            </w:r>
            <w:r w:rsidR="00C201FA">
              <w:rPr>
                <w:b w:val="0"/>
                <w:bCs w:val="0"/>
              </w:rPr>
              <w:t>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8"/>
        <w:gridCol w:w="709"/>
        <w:gridCol w:w="850"/>
        <w:gridCol w:w="1843"/>
        <w:gridCol w:w="1559"/>
        <w:gridCol w:w="1560"/>
        <w:gridCol w:w="1218"/>
      </w:tblGrid>
      <w:tr w:rsidR="00DE2DB4" w:rsidTr="00BA0BBD">
        <w:trPr>
          <w:cantSplit/>
          <w:trHeight w:hRule="exact" w:val="634"/>
        </w:trPr>
        <w:tc>
          <w:tcPr>
            <w:tcW w:w="189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1559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843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C201FA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559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56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21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BA0BBD">
        <w:trPr>
          <w:cantSplit/>
          <w:trHeight w:val="731"/>
        </w:trPr>
        <w:tc>
          <w:tcPr>
            <w:tcW w:w="1898" w:type="dxa"/>
            <w:vMerge/>
          </w:tcPr>
          <w:p w:rsidR="00DE2DB4" w:rsidRDefault="00DE2DB4" w:rsidP="00A27A6A"/>
        </w:tc>
        <w:tc>
          <w:tcPr>
            <w:tcW w:w="709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85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843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559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56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21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BA0BBD">
        <w:tc>
          <w:tcPr>
            <w:tcW w:w="189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21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BA0BBD">
        <w:tc>
          <w:tcPr>
            <w:tcW w:w="1898" w:type="dxa"/>
          </w:tcPr>
          <w:p w:rsidR="00DE2DB4" w:rsidRDefault="001614B5" w:rsidP="0067178E">
            <w:pPr>
              <w:pStyle w:val="TableContents"/>
              <w:snapToGrid w:val="0"/>
            </w:pPr>
            <w:r>
              <w:t>Uždaromosios armatūros</w:t>
            </w:r>
            <w:r w:rsidR="0067178E">
              <w:t xml:space="preserve"> remontas</w:t>
            </w:r>
          </w:p>
        </w:tc>
        <w:tc>
          <w:tcPr>
            <w:tcW w:w="709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85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843" w:type="dxa"/>
          </w:tcPr>
          <w:p w:rsidR="00DE2DB4" w:rsidRDefault="0044299A" w:rsidP="00BA0BBD">
            <w:pPr>
              <w:pStyle w:val="TableContents"/>
              <w:snapToGrid w:val="0"/>
              <w:jc w:val="center"/>
            </w:pPr>
            <w:r>
              <w:t>Pagal sąmatą</w:t>
            </w:r>
          </w:p>
        </w:tc>
        <w:tc>
          <w:tcPr>
            <w:tcW w:w="1559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560" w:type="dxa"/>
          </w:tcPr>
          <w:p w:rsidR="00DE2DB4" w:rsidRDefault="00E76A63" w:rsidP="00E9187C">
            <w:pPr>
              <w:pStyle w:val="TableContents"/>
              <w:snapToGrid w:val="0"/>
              <w:jc w:val="center"/>
            </w:pPr>
            <w:r>
              <w:t>201</w:t>
            </w:r>
            <w:r w:rsidR="00E9187C">
              <w:t>5</w:t>
            </w:r>
          </w:p>
        </w:tc>
        <w:tc>
          <w:tcPr>
            <w:tcW w:w="121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BA0BBD">
        <w:tc>
          <w:tcPr>
            <w:tcW w:w="1898" w:type="dxa"/>
          </w:tcPr>
          <w:p w:rsidR="00E82B98" w:rsidRDefault="00BA0BBD" w:rsidP="00A27A6A">
            <w:pPr>
              <w:pStyle w:val="TableContents"/>
              <w:snapToGrid w:val="0"/>
            </w:pPr>
            <w:r>
              <w:t>Tarpblokinių siūlių remontas</w:t>
            </w:r>
          </w:p>
        </w:tc>
        <w:tc>
          <w:tcPr>
            <w:tcW w:w="709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85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843" w:type="dxa"/>
          </w:tcPr>
          <w:p w:rsidR="00E82B98" w:rsidRDefault="00BA0BBD" w:rsidP="00A27A6A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559" w:type="dxa"/>
          </w:tcPr>
          <w:p w:rsidR="00E82B98" w:rsidRDefault="00BA0BBD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560" w:type="dxa"/>
          </w:tcPr>
          <w:p w:rsidR="00E82B98" w:rsidRDefault="00BA0BBD" w:rsidP="00A27A6A">
            <w:pPr>
              <w:pStyle w:val="TableContents"/>
              <w:snapToGrid w:val="0"/>
              <w:jc w:val="center"/>
            </w:pPr>
            <w:r>
              <w:t>2015</w:t>
            </w:r>
          </w:p>
        </w:tc>
        <w:tc>
          <w:tcPr>
            <w:tcW w:w="121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BA0BBD">
        <w:tc>
          <w:tcPr>
            <w:tcW w:w="1898" w:type="dxa"/>
          </w:tcPr>
          <w:p w:rsidR="00E82B98" w:rsidRDefault="00BA0BBD" w:rsidP="00A27A6A">
            <w:pPr>
              <w:pStyle w:val="TableContents"/>
              <w:snapToGrid w:val="0"/>
            </w:pPr>
            <w:r>
              <w:t>Nuogrindos remontas</w:t>
            </w:r>
          </w:p>
        </w:tc>
        <w:tc>
          <w:tcPr>
            <w:tcW w:w="709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85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843" w:type="dxa"/>
          </w:tcPr>
          <w:p w:rsidR="00E82B98" w:rsidRDefault="00BA0BBD" w:rsidP="00A27A6A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559" w:type="dxa"/>
          </w:tcPr>
          <w:p w:rsidR="00E82B98" w:rsidRDefault="00BA0BBD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560" w:type="dxa"/>
          </w:tcPr>
          <w:p w:rsidR="00E82B98" w:rsidRDefault="00BA0BBD" w:rsidP="00A27A6A">
            <w:pPr>
              <w:pStyle w:val="TableContents"/>
              <w:snapToGrid w:val="0"/>
              <w:jc w:val="center"/>
            </w:pPr>
            <w:r>
              <w:t>2015</w:t>
            </w:r>
          </w:p>
        </w:tc>
        <w:tc>
          <w:tcPr>
            <w:tcW w:w="121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BA0BBD">
        <w:tc>
          <w:tcPr>
            <w:tcW w:w="1898" w:type="dxa"/>
          </w:tcPr>
          <w:p w:rsidR="00E82B98" w:rsidRDefault="00B30FBC" w:rsidP="00A27A6A">
            <w:pPr>
              <w:pStyle w:val="TableContents"/>
              <w:snapToGrid w:val="0"/>
            </w:pPr>
            <w:r>
              <w:t>Varžų matavimas</w:t>
            </w:r>
          </w:p>
        </w:tc>
        <w:tc>
          <w:tcPr>
            <w:tcW w:w="709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85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843" w:type="dxa"/>
          </w:tcPr>
          <w:p w:rsidR="00E82B98" w:rsidRDefault="00B30FBC" w:rsidP="00A27A6A">
            <w:pPr>
              <w:pStyle w:val="TableContents"/>
              <w:snapToGrid w:val="0"/>
              <w:jc w:val="center"/>
            </w:pPr>
            <w:r>
              <w:t>Pagal faktą</w:t>
            </w:r>
          </w:p>
        </w:tc>
        <w:tc>
          <w:tcPr>
            <w:tcW w:w="1559" w:type="dxa"/>
          </w:tcPr>
          <w:p w:rsidR="00E82B98" w:rsidRDefault="00B30FBC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560" w:type="dxa"/>
          </w:tcPr>
          <w:p w:rsidR="00E82B98" w:rsidRDefault="00B30FBC" w:rsidP="00A27A6A">
            <w:pPr>
              <w:pStyle w:val="TableContents"/>
              <w:snapToGrid w:val="0"/>
              <w:jc w:val="center"/>
            </w:pPr>
            <w:r>
              <w:t>2015</w:t>
            </w:r>
            <w:bookmarkStart w:id="0" w:name="_GoBack"/>
            <w:bookmarkEnd w:id="0"/>
          </w:p>
        </w:tc>
        <w:tc>
          <w:tcPr>
            <w:tcW w:w="121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proofErr w:type="spellStart"/>
      <w:r>
        <w:t>Na</w:t>
      </w:r>
      <w:r w:rsidR="00E952F2">
        <w:t>mų</w:t>
      </w:r>
      <w:proofErr w:type="spellEnd"/>
      <w:r w:rsidR="00E952F2">
        <w:t xml:space="preserve"> </w:t>
      </w:r>
      <w:proofErr w:type="spellStart"/>
      <w:r w:rsidR="00E952F2">
        <w:t>priežiūros</w:t>
      </w:r>
      <w:proofErr w:type="spellEnd"/>
      <w:r w:rsidR="00E952F2">
        <w:t xml:space="preserve"> </w:t>
      </w:r>
      <w:proofErr w:type="spellStart"/>
      <w:r w:rsidR="00E952F2">
        <w:t>vadybininkė</w:t>
      </w:r>
      <w:proofErr w:type="spellEnd"/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C201FA">
        <w:t>Loreta Biržietienė</w:t>
      </w:r>
    </w:p>
    <w:sectPr w:rsidR="00AB323D" w:rsidSect="00DA76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617" w:rsidRDefault="00C86617">
      <w:r>
        <w:separator/>
      </w:r>
    </w:p>
  </w:endnote>
  <w:endnote w:type="continuationSeparator" w:id="0">
    <w:p w:rsidR="00C86617" w:rsidRDefault="00C8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0F6A2A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0F6A2A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0FBC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617" w:rsidRDefault="00C86617">
      <w:r>
        <w:separator/>
      </w:r>
    </w:p>
  </w:footnote>
  <w:footnote w:type="continuationSeparator" w:id="0">
    <w:p w:rsidR="00C86617" w:rsidRDefault="00C86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0F6A2A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0F6A2A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0FBC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96"/>
    <w:rsid w:val="000129C3"/>
    <w:rsid w:val="000256C4"/>
    <w:rsid w:val="00035A68"/>
    <w:rsid w:val="00041BE5"/>
    <w:rsid w:val="000427EE"/>
    <w:rsid w:val="000919B4"/>
    <w:rsid w:val="000925A9"/>
    <w:rsid w:val="000D307C"/>
    <w:rsid w:val="000F6A2A"/>
    <w:rsid w:val="00127219"/>
    <w:rsid w:val="0016020B"/>
    <w:rsid w:val="001614B5"/>
    <w:rsid w:val="00180479"/>
    <w:rsid w:val="00186602"/>
    <w:rsid w:val="001A34B3"/>
    <w:rsid w:val="001B7F3F"/>
    <w:rsid w:val="00215C6E"/>
    <w:rsid w:val="0026071A"/>
    <w:rsid w:val="002823D8"/>
    <w:rsid w:val="0028790A"/>
    <w:rsid w:val="00294759"/>
    <w:rsid w:val="002A76EB"/>
    <w:rsid w:val="002C3AE5"/>
    <w:rsid w:val="002E2921"/>
    <w:rsid w:val="00300E4A"/>
    <w:rsid w:val="0032141F"/>
    <w:rsid w:val="003322FF"/>
    <w:rsid w:val="00362F64"/>
    <w:rsid w:val="003775B4"/>
    <w:rsid w:val="003D08FC"/>
    <w:rsid w:val="003E47D1"/>
    <w:rsid w:val="003F0E0A"/>
    <w:rsid w:val="0044299A"/>
    <w:rsid w:val="0045498A"/>
    <w:rsid w:val="004567C7"/>
    <w:rsid w:val="00460F82"/>
    <w:rsid w:val="004668B1"/>
    <w:rsid w:val="00473E89"/>
    <w:rsid w:val="004853EC"/>
    <w:rsid w:val="00496654"/>
    <w:rsid w:val="004B4E9E"/>
    <w:rsid w:val="004B67ED"/>
    <w:rsid w:val="004C7464"/>
    <w:rsid w:val="004C76D3"/>
    <w:rsid w:val="004C7C04"/>
    <w:rsid w:val="004D7498"/>
    <w:rsid w:val="004D7FE5"/>
    <w:rsid w:val="00502DED"/>
    <w:rsid w:val="00507920"/>
    <w:rsid w:val="0051657A"/>
    <w:rsid w:val="00535AB7"/>
    <w:rsid w:val="00552942"/>
    <w:rsid w:val="00553F67"/>
    <w:rsid w:val="00563824"/>
    <w:rsid w:val="005709B8"/>
    <w:rsid w:val="005A0027"/>
    <w:rsid w:val="005B63CE"/>
    <w:rsid w:val="005C1EE4"/>
    <w:rsid w:val="005F11B8"/>
    <w:rsid w:val="00637B85"/>
    <w:rsid w:val="006516FA"/>
    <w:rsid w:val="006662B5"/>
    <w:rsid w:val="0067178E"/>
    <w:rsid w:val="006A6848"/>
    <w:rsid w:val="00711629"/>
    <w:rsid w:val="00711978"/>
    <w:rsid w:val="007310EC"/>
    <w:rsid w:val="00737FD8"/>
    <w:rsid w:val="00746AD9"/>
    <w:rsid w:val="00763BA1"/>
    <w:rsid w:val="0077365A"/>
    <w:rsid w:val="007830AB"/>
    <w:rsid w:val="007D2F96"/>
    <w:rsid w:val="007D5A39"/>
    <w:rsid w:val="0082744D"/>
    <w:rsid w:val="00872208"/>
    <w:rsid w:val="00885EF8"/>
    <w:rsid w:val="008A5153"/>
    <w:rsid w:val="008D412C"/>
    <w:rsid w:val="00921DE2"/>
    <w:rsid w:val="009220EA"/>
    <w:rsid w:val="0092288E"/>
    <w:rsid w:val="009419E1"/>
    <w:rsid w:val="00966CE2"/>
    <w:rsid w:val="00974220"/>
    <w:rsid w:val="009B5A73"/>
    <w:rsid w:val="009D216E"/>
    <w:rsid w:val="009F7158"/>
    <w:rsid w:val="00A02AF0"/>
    <w:rsid w:val="00A170FA"/>
    <w:rsid w:val="00A23A74"/>
    <w:rsid w:val="00A279B1"/>
    <w:rsid w:val="00A27A6A"/>
    <w:rsid w:val="00A40C8D"/>
    <w:rsid w:val="00A6406E"/>
    <w:rsid w:val="00A81812"/>
    <w:rsid w:val="00A948A3"/>
    <w:rsid w:val="00AB323D"/>
    <w:rsid w:val="00AC29F4"/>
    <w:rsid w:val="00AD2CCF"/>
    <w:rsid w:val="00B30FBC"/>
    <w:rsid w:val="00B41C40"/>
    <w:rsid w:val="00B52F12"/>
    <w:rsid w:val="00B66627"/>
    <w:rsid w:val="00B70BE0"/>
    <w:rsid w:val="00B83F92"/>
    <w:rsid w:val="00BA0BBD"/>
    <w:rsid w:val="00BA4F30"/>
    <w:rsid w:val="00BF0CE6"/>
    <w:rsid w:val="00C06657"/>
    <w:rsid w:val="00C16E4D"/>
    <w:rsid w:val="00C201FA"/>
    <w:rsid w:val="00C23D75"/>
    <w:rsid w:val="00C577D0"/>
    <w:rsid w:val="00C66414"/>
    <w:rsid w:val="00C7581F"/>
    <w:rsid w:val="00C75E1A"/>
    <w:rsid w:val="00C813A0"/>
    <w:rsid w:val="00C81A72"/>
    <w:rsid w:val="00C86617"/>
    <w:rsid w:val="00CA1747"/>
    <w:rsid w:val="00CA1AFC"/>
    <w:rsid w:val="00CD3DEF"/>
    <w:rsid w:val="00CF17AA"/>
    <w:rsid w:val="00D147A4"/>
    <w:rsid w:val="00D241C7"/>
    <w:rsid w:val="00D312BC"/>
    <w:rsid w:val="00D435B7"/>
    <w:rsid w:val="00D50886"/>
    <w:rsid w:val="00D70F48"/>
    <w:rsid w:val="00DA7635"/>
    <w:rsid w:val="00DE2DB4"/>
    <w:rsid w:val="00E2724D"/>
    <w:rsid w:val="00E628F0"/>
    <w:rsid w:val="00E656B4"/>
    <w:rsid w:val="00E67B83"/>
    <w:rsid w:val="00E76A63"/>
    <w:rsid w:val="00E82B98"/>
    <w:rsid w:val="00E9187C"/>
    <w:rsid w:val="00E933E6"/>
    <w:rsid w:val="00E952F2"/>
    <w:rsid w:val="00EA412A"/>
    <w:rsid w:val="00EA48F3"/>
    <w:rsid w:val="00EB3557"/>
    <w:rsid w:val="00EF29D2"/>
    <w:rsid w:val="00F12630"/>
    <w:rsid w:val="00F15C6A"/>
    <w:rsid w:val="00F360C9"/>
    <w:rsid w:val="00F623CF"/>
    <w:rsid w:val="00F87722"/>
    <w:rsid w:val="00F927E5"/>
    <w:rsid w:val="00FC168B"/>
    <w:rsid w:val="00FD5A8D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AF6E1-A586-41B5-90A7-78C9C5B0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lastModifiedBy>Loreta</cp:lastModifiedBy>
  <cp:revision>7</cp:revision>
  <cp:lastPrinted>2012-01-09T11:28:00Z</cp:lastPrinted>
  <dcterms:created xsi:type="dcterms:W3CDTF">2014-12-02T12:19:00Z</dcterms:created>
  <dcterms:modified xsi:type="dcterms:W3CDTF">2015-02-05T12:32:00Z</dcterms:modified>
  <cp:category>ĮSAKYMAS</cp:category>
</cp:coreProperties>
</file>