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12" w:rsidRPr="00396566" w:rsidRDefault="00471012" w:rsidP="00471012">
      <w:pPr>
        <w:spacing w:after="0" w:line="240" w:lineRule="auto"/>
        <w:ind w:left="5184"/>
        <w:rPr>
          <w:rFonts w:ascii="Times New Roman" w:hAnsi="Times New Roman" w:cs="Times New Roman"/>
          <w:sz w:val="24"/>
        </w:rPr>
      </w:pPr>
      <w:bookmarkStart w:id="0" w:name="_GoBack"/>
      <w:bookmarkEnd w:id="0"/>
      <w:r w:rsidRPr="00396566">
        <w:rPr>
          <w:rFonts w:ascii="Times New Roman" w:hAnsi="Times New Roman" w:cs="Times New Roman"/>
          <w:sz w:val="24"/>
        </w:rPr>
        <w:t>PATVIRTINTA</w:t>
      </w:r>
    </w:p>
    <w:p w:rsidR="00471012" w:rsidRPr="00396566" w:rsidRDefault="00471012" w:rsidP="00471012">
      <w:pPr>
        <w:spacing w:after="0" w:line="240" w:lineRule="auto"/>
        <w:ind w:left="5184"/>
        <w:rPr>
          <w:rFonts w:ascii="Times New Roman" w:hAnsi="Times New Roman" w:cs="Times New Roman"/>
          <w:sz w:val="24"/>
        </w:rPr>
      </w:pPr>
      <w:r w:rsidRPr="00396566">
        <w:rPr>
          <w:rFonts w:ascii="Times New Roman" w:hAnsi="Times New Roman" w:cs="Times New Roman"/>
          <w:sz w:val="24"/>
        </w:rPr>
        <w:t>Vilniaus miesto savivaldybės tarybos</w:t>
      </w:r>
    </w:p>
    <w:p w:rsidR="00471012" w:rsidRPr="00396566" w:rsidRDefault="00471012" w:rsidP="00471012">
      <w:pPr>
        <w:spacing w:after="0" w:line="240" w:lineRule="auto"/>
        <w:ind w:left="5184"/>
        <w:rPr>
          <w:rFonts w:ascii="Times New Roman" w:hAnsi="Times New Roman" w:cs="Times New Roman"/>
          <w:sz w:val="24"/>
        </w:rPr>
      </w:pPr>
      <w:r w:rsidRPr="00396566">
        <w:rPr>
          <w:rFonts w:ascii="Times New Roman" w:hAnsi="Times New Roman" w:cs="Times New Roman"/>
          <w:sz w:val="24"/>
        </w:rPr>
        <w:t xml:space="preserve">2017 m. </w:t>
      </w:r>
      <w:r w:rsidR="004D3B99">
        <w:rPr>
          <w:rFonts w:ascii="Times New Roman" w:hAnsi="Times New Roman" w:cs="Times New Roman"/>
          <w:sz w:val="24"/>
        </w:rPr>
        <w:t xml:space="preserve">liepos  </w:t>
      </w:r>
      <w:r w:rsidRPr="00396566">
        <w:rPr>
          <w:rFonts w:ascii="Times New Roman" w:hAnsi="Times New Roman" w:cs="Times New Roman"/>
          <w:sz w:val="24"/>
        </w:rPr>
        <w:t xml:space="preserve">  d. </w:t>
      </w:r>
    </w:p>
    <w:p w:rsidR="00471012" w:rsidRPr="00396566" w:rsidRDefault="00471012" w:rsidP="00471012">
      <w:pPr>
        <w:spacing w:after="0" w:line="240" w:lineRule="auto"/>
        <w:ind w:left="5184"/>
        <w:rPr>
          <w:rFonts w:ascii="Times New Roman" w:hAnsi="Times New Roman" w:cs="Times New Roman"/>
          <w:sz w:val="24"/>
        </w:rPr>
      </w:pPr>
      <w:r w:rsidRPr="00396566">
        <w:rPr>
          <w:rFonts w:ascii="Times New Roman" w:hAnsi="Times New Roman" w:cs="Times New Roman"/>
          <w:sz w:val="24"/>
        </w:rPr>
        <w:t xml:space="preserve">sprendimu Nr. </w:t>
      </w:r>
    </w:p>
    <w:p w:rsidR="00471012" w:rsidRPr="00396566" w:rsidRDefault="00471012" w:rsidP="005737D6">
      <w:pPr>
        <w:spacing w:after="0" w:line="276" w:lineRule="auto"/>
        <w:jc w:val="center"/>
        <w:rPr>
          <w:rFonts w:ascii="Times New Roman" w:hAnsi="Times New Roman" w:cs="Times New Roman"/>
          <w:b/>
          <w:sz w:val="24"/>
        </w:rPr>
      </w:pPr>
    </w:p>
    <w:p w:rsidR="00471012" w:rsidRPr="00396566" w:rsidRDefault="00471012" w:rsidP="005737D6">
      <w:pPr>
        <w:spacing w:after="0" w:line="276" w:lineRule="auto"/>
        <w:jc w:val="center"/>
        <w:rPr>
          <w:rFonts w:ascii="Times New Roman" w:hAnsi="Times New Roman" w:cs="Times New Roman"/>
          <w:b/>
          <w:sz w:val="24"/>
        </w:rPr>
      </w:pPr>
    </w:p>
    <w:p w:rsidR="00C10191" w:rsidRPr="00396566" w:rsidRDefault="00C10191" w:rsidP="005737D6">
      <w:pPr>
        <w:spacing w:after="0" w:line="276" w:lineRule="auto"/>
        <w:jc w:val="center"/>
        <w:rPr>
          <w:rFonts w:ascii="Times New Roman" w:hAnsi="Times New Roman" w:cs="Times New Roman"/>
          <w:b/>
          <w:sz w:val="24"/>
        </w:rPr>
      </w:pPr>
      <w:r w:rsidRPr="00396566">
        <w:rPr>
          <w:rFonts w:ascii="Times New Roman" w:hAnsi="Times New Roman" w:cs="Times New Roman"/>
          <w:b/>
          <w:sz w:val="24"/>
        </w:rPr>
        <w:t xml:space="preserve">VILNIAUS MIESTO </w:t>
      </w:r>
      <w:r w:rsidR="005A084F" w:rsidRPr="00396566">
        <w:rPr>
          <w:rFonts w:ascii="Times New Roman" w:hAnsi="Times New Roman" w:cs="Times New Roman"/>
          <w:b/>
          <w:sz w:val="24"/>
        </w:rPr>
        <w:t xml:space="preserve">KAIMYNIJŲ TERITORIJŲ </w:t>
      </w:r>
    </w:p>
    <w:p w:rsidR="00C10191" w:rsidRPr="00396566" w:rsidRDefault="00C10191" w:rsidP="005737D6">
      <w:pPr>
        <w:spacing w:after="0" w:line="276" w:lineRule="auto"/>
        <w:jc w:val="center"/>
        <w:rPr>
          <w:rFonts w:ascii="Times New Roman" w:hAnsi="Times New Roman" w:cs="Times New Roman"/>
          <w:b/>
          <w:sz w:val="24"/>
        </w:rPr>
      </w:pPr>
      <w:r w:rsidRPr="00396566">
        <w:rPr>
          <w:rFonts w:ascii="Times New Roman" w:hAnsi="Times New Roman" w:cs="Times New Roman"/>
          <w:b/>
          <w:sz w:val="24"/>
        </w:rPr>
        <w:t>ATNAUJINIMO PROGRAMOS ĮGYVENDINIMO APRAŠAS</w:t>
      </w:r>
    </w:p>
    <w:p w:rsidR="00613529" w:rsidRPr="00396566" w:rsidRDefault="00613529" w:rsidP="005737D6">
      <w:pPr>
        <w:spacing w:line="276" w:lineRule="auto"/>
      </w:pPr>
    </w:p>
    <w:p w:rsidR="00C10191" w:rsidRPr="00396566" w:rsidRDefault="00C10191" w:rsidP="00FA4E4C">
      <w:pPr>
        <w:pStyle w:val="ListParagraph"/>
        <w:numPr>
          <w:ilvl w:val="0"/>
          <w:numId w:val="2"/>
        </w:numPr>
        <w:tabs>
          <w:tab w:val="left" w:pos="284"/>
        </w:tabs>
        <w:spacing w:line="276" w:lineRule="auto"/>
        <w:ind w:left="567" w:hanging="567"/>
        <w:jc w:val="center"/>
        <w:outlineLvl w:val="0"/>
        <w:rPr>
          <w:rFonts w:ascii="Times New Roman" w:hAnsi="Times New Roman" w:cs="Times New Roman"/>
          <w:b/>
          <w:sz w:val="24"/>
          <w:szCs w:val="24"/>
        </w:rPr>
      </w:pPr>
      <w:r w:rsidRPr="00396566">
        <w:rPr>
          <w:rFonts w:ascii="Times New Roman" w:hAnsi="Times New Roman" w:cs="Times New Roman"/>
          <w:b/>
          <w:sz w:val="24"/>
          <w:szCs w:val="24"/>
        </w:rPr>
        <w:t>BENDROSIOS NUOSTATOS</w:t>
      </w:r>
    </w:p>
    <w:p w:rsidR="00D9022C" w:rsidRPr="00396566" w:rsidRDefault="00D9022C" w:rsidP="00D9022C">
      <w:pPr>
        <w:pStyle w:val="ListParagraph"/>
        <w:spacing w:line="276" w:lineRule="auto"/>
        <w:ind w:left="567"/>
        <w:outlineLvl w:val="0"/>
        <w:rPr>
          <w:rFonts w:ascii="Times New Roman" w:hAnsi="Times New Roman" w:cs="Times New Roman"/>
          <w:sz w:val="24"/>
          <w:szCs w:val="24"/>
        </w:rPr>
      </w:pPr>
    </w:p>
    <w:p w:rsidR="00C10191" w:rsidRPr="00396566" w:rsidRDefault="004C052F" w:rsidP="00807C24">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Vilniaus miesto </w:t>
      </w:r>
      <w:r w:rsidR="001A40C7" w:rsidRPr="00396566">
        <w:rPr>
          <w:rFonts w:ascii="Times New Roman" w:hAnsi="Times New Roman" w:cs="Times New Roman"/>
          <w:sz w:val="24"/>
          <w:szCs w:val="24"/>
        </w:rPr>
        <w:t>kaimynijų teritorijų</w:t>
      </w:r>
      <w:r w:rsidRPr="00396566">
        <w:rPr>
          <w:rFonts w:ascii="Times New Roman" w:hAnsi="Times New Roman" w:cs="Times New Roman"/>
          <w:sz w:val="24"/>
          <w:szCs w:val="24"/>
        </w:rPr>
        <w:t xml:space="preserve"> atnaujinimo programos įgyvendinimo aprašas (toliau – Aprašas) nustato</w:t>
      </w:r>
      <w:r w:rsidR="005E63CF" w:rsidRPr="00396566">
        <w:rPr>
          <w:rFonts w:ascii="Times New Roman" w:hAnsi="Times New Roman" w:cs="Times New Roman"/>
          <w:sz w:val="24"/>
          <w:szCs w:val="24"/>
        </w:rPr>
        <w:t xml:space="preserve"> Vilniaus miesto</w:t>
      </w:r>
      <w:r w:rsidRPr="00396566">
        <w:rPr>
          <w:rFonts w:ascii="Times New Roman" w:hAnsi="Times New Roman" w:cs="Times New Roman"/>
          <w:sz w:val="24"/>
          <w:szCs w:val="24"/>
        </w:rPr>
        <w:t xml:space="preserve"> </w:t>
      </w:r>
      <w:r w:rsidR="00630AC9" w:rsidRPr="00396566">
        <w:rPr>
          <w:rFonts w:ascii="Times New Roman" w:hAnsi="Times New Roman" w:cs="Times New Roman"/>
          <w:sz w:val="24"/>
          <w:szCs w:val="24"/>
        </w:rPr>
        <w:t>k</w:t>
      </w:r>
      <w:r w:rsidR="001A40C7" w:rsidRPr="00396566">
        <w:rPr>
          <w:rFonts w:ascii="Times New Roman" w:hAnsi="Times New Roman" w:cs="Times New Roman"/>
          <w:sz w:val="24"/>
          <w:szCs w:val="24"/>
        </w:rPr>
        <w:t>aimynijų teritorijų</w:t>
      </w:r>
      <w:r w:rsidRPr="00396566">
        <w:rPr>
          <w:rFonts w:ascii="Times New Roman" w:hAnsi="Times New Roman" w:cs="Times New Roman"/>
          <w:sz w:val="24"/>
          <w:szCs w:val="24"/>
        </w:rPr>
        <w:t xml:space="preserve"> atnaujinimo projektų </w:t>
      </w:r>
      <w:r w:rsidR="005A084F" w:rsidRPr="00396566">
        <w:rPr>
          <w:rFonts w:ascii="Times New Roman" w:hAnsi="Times New Roman" w:cs="Times New Roman"/>
          <w:sz w:val="24"/>
          <w:szCs w:val="24"/>
        </w:rPr>
        <w:t xml:space="preserve">(toliau – Projektai) </w:t>
      </w:r>
      <w:r w:rsidRPr="00396566">
        <w:rPr>
          <w:rFonts w:ascii="Times New Roman" w:hAnsi="Times New Roman" w:cs="Times New Roman"/>
          <w:sz w:val="24"/>
          <w:szCs w:val="24"/>
        </w:rPr>
        <w:t>rengim</w:t>
      </w:r>
      <w:r w:rsidR="005E63CF" w:rsidRPr="00396566">
        <w:rPr>
          <w:rFonts w:ascii="Times New Roman" w:hAnsi="Times New Roman" w:cs="Times New Roman"/>
          <w:sz w:val="24"/>
          <w:szCs w:val="24"/>
        </w:rPr>
        <w:t>o</w:t>
      </w:r>
      <w:r w:rsidRPr="00396566">
        <w:rPr>
          <w:rFonts w:ascii="Times New Roman" w:hAnsi="Times New Roman" w:cs="Times New Roman"/>
          <w:sz w:val="24"/>
          <w:szCs w:val="24"/>
        </w:rPr>
        <w:t xml:space="preserve"> ir įgyvendinim</w:t>
      </w:r>
      <w:r w:rsidR="005E63CF" w:rsidRPr="00396566">
        <w:rPr>
          <w:rFonts w:ascii="Times New Roman" w:hAnsi="Times New Roman" w:cs="Times New Roman"/>
          <w:sz w:val="24"/>
          <w:szCs w:val="24"/>
        </w:rPr>
        <w:t>o</w:t>
      </w:r>
      <w:r w:rsidR="001170B2" w:rsidRPr="00396566">
        <w:rPr>
          <w:rFonts w:ascii="Times New Roman" w:hAnsi="Times New Roman" w:cs="Times New Roman"/>
          <w:sz w:val="24"/>
          <w:szCs w:val="24"/>
        </w:rPr>
        <w:t xml:space="preserve"> tvarką</w:t>
      </w:r>
      <w:r w:rsidRPr="00396566">
        <w:rPr>
          <w:rFonts w:ascii="Times New Roman" w:hAnsi="Times New Roman" w:cs="Times New Roman"/>
          <w:sz w:val="24"/>
          <w:szCs w:val="24"/>
        </w:rPr>
        <w:t xml:space="preserve"> </w:t>
      </w:r>
      <w:r w:rsidR="006974F2" w:rsidRPr="00396566">
        <w:rPr>
          <w:rFonts w:ascii="Times New Roman" w:hAnsi="Times New Roman" w:cs="Times New Roman"/>
          <w:sz w:val="24"/>
          <w:szCs w:val="24"/>
        </w:rPr>
        <w:t xml:space="preserve">pagal </w:t>
      </w:r>
      <w:r w:rsidRPr="00396566">
        <w:rPr>
          <w:rFonts w:ascii="Times New Roman" w:hAnsi="Times New Roman" w:cs="Times New Roman"/>
          <w:sz w:val="24"/>
          <w:szCs w:val="24"/>
        </w:rPr>
        <w:t>Vilniaus miesto savivaldybės</w:t>
      </w:r>
      <w:r w:rsidR="001A40C7" w:rsidRPr="00396566">
        <w:rPr>
          <w:rFonts w:ascii="Times New Roman" w:hAnsi="Times New Roman" w:cs="Times New Roman"/>
          <w:sz w:val="24"/>
          <w:szCs w:val="24"/>
        </w:rPr>
        <w:t xml:space="preserve"> finansavimo gavimo ir panaudojimo tvarką, </w:t>
      </w:r>
      <w:r w:rsidR="005A084F" w:rsidRPr="00396566">
        <w:rPr>
          <w:rFonts w:ascii="Times New Roman" w:hAnsi="Times New Roman" w:cs="Times New Roman"/>
          <w:sz w:val="24"/>
          <w:szCs w:val="24"/>
        </w:rPr>
        <w:t>P</w:t>
      </w:r>
      <w:r w:rsidR="001A40C7" w:rsidRPr="00396566">
        <w:rPr>
          <w:rFonts w:ascii="Times New Roman" w:hAnsi="Times New Roman" w:cs="Times New Roman"/>
          <w:sz w:val="24"/>
          <w:szCs w:val="24"/>
        </w:rPr>
        <w:t xml:space="preserve">rojektų įgyvendinimo </w:t>
      </w:r>
      <w:r w:rsidR="001170B2" w:rsidRPr="00396566">
        <w:rPr>
          <w:rFonts w:ascii="Times New Roman" w:hAnsi="Times New Roman" w:cs="Times New Roman"/>
          <w:sz w:val="24"/>
          <w:szCs w:val="24"/>
        </w:rPr>
        <w:t>priežiūros tvarką</w:t>
      </w:r>
      <w:r w:rsidR="005D011A" w:rsidRPr="00396566">
        <w:rPr>
          <w:rFonts w:ascii="Times New Roman" w:hAnsi="Times New Roman" w:cs="Times New Roman"/>
          <w:sz w:val="24"/>
          <w:szCs w:val="24"/>
        </w:rPr>
        <w:t xml:space="preserve"> ir</w:t>
      </w:r>
      <w:r w:rsidR="001A40C7" w:rsidRPr="00396566">
        <w:rPr>
          <w:rFonts w:ascii="Times New Roman" w:hAnsi="Times New Roman" w:cs="Times New Roman"/>
          <w:sz w:val="24"/>
          <w:szCs w:val="24"/>
        </w:rPr>
        <w:t xml:space="preserve"> </w:t>
      </w:r>
      <w:r w:rsidR="005E63CF" w:rsidRPr="00396566">
        <w:rPr>
          <w:rFonts w:ascii="Times New Roman" w:hAnsi="Times New Roman" w:cs="Times New Roman"/>
          <w:sz w:val="24"/>
          <w:szCs w:val="24"/>
        </w:rPr>
        <w:t>a</w:t>
      </w:r>
      <w:r w:rsidR="001A40C7" w:rsidRPr="00396566">
        <w:rPr>
          <w:rFonts w:ascii="Times New Roman" w:hAnsi="Times New Roman" w:cs="Times New Roman"/>
          <w:sz w:val="24"/>
          <w:szCs w:val="24"/>
        </w:rPr>
        <w:t>dministratoriaus funkcijas</w:t>
      </w:r>
      <w:r w:rsidR="001170B2" w:rsidRPr="00396566">
        <w:rPr>
          <w:rFonts w:ascii="Times New Roman" w:hAnsi="Times New Roman" w:cs="Times New Roman"/>
          <w:sz w:val="24"/>
          <w:szCs w:val="24"/>
        </w:rPr>
        <w:t xml:space="preserve"> pagal Vilniaus miesto kaimynijų teritorijų atnaujinimo programą (toliau – Programa)</w:t>
      </w:r>
      <w:r w:rsidR="005D011A" w:rsidRPr="00396566">
        <w:rPr>
          <w:rFonts w:ascii="Times New Roman" w:hAnsi="Times New Roman" w:cs="Times New Roman"/>
          <w:sz w:val="24"/>
          <w:szCs w:val="24"/>
        </w:rPr>
        <w:t>.</w:t>
      </w:r>
    </w:p>
    <w:p w:rsidR="004C052F" w:rsidRPr="00396566" w:rsidRDefault="004C052F" w:rsidP="00FA4E4C">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Apraše vartojamos sąvokos atitinka Vilniaus miesto </w:t>
      </w:r>
      <w:r w:rsidR="001A40C7" w:rsidRPr="00396566">
        <w:rPr>
          <w:rFonts w:ascii="Times New Roman" w:hAnsi="Times New Roman" w:cs="Times New Roman"/>
          <w:sz w:val="24"/>
          <w:szCs w:val="24"/>
        </w:rPr>
        <w:t>kaimynijų teritorijų</w:t>
      </w:r>
      <w:r w:rsidRPr="00396566">
        <w:rPr>
          <w:rFonts w:ascii="Times New Roman" w:hAnsi="Times New Roman" w:cs="Times New Roman"/>
          <w:sz w:val="24"/>
          <w:szCs w:val="24"/>
        </w:rPr>
        <w:t xml:space="preserve"> atnaujinimo programoje</w:t>
      </w:r>
      <w:r w:rsidR="00CD20BB" w:rsidRPr="00396566">
        <w:rPr>
          <w:rFonts w:ascii="Times New Roman" w:hAnsi="Times New Roman" w:cs="Times New Roman"/>
          <w:sz w:val="24"/>
          <w:szCs w:val="24"/>
        </w:rPr>
        <w:t xml:space="preserve"> (toliau – Programa)</w:t>
      </w:r>
      <w:r w:rsidRPr="00396566">
        <w:rPr>
          <w:rFonts w:ascii="Times New Roman" w:hAnsi="Times New Roman" w:cs="Times New Roman"/>
          <w:sz w:val="24"/>
          <w:szCs w:val="24"/>
        </w:rPr>
        <w:t>, Lietuvos Respublikos teritorijų planavimo įstatyme, Lietuvos Respublikos žemės įstatyme, Lietuvos Respublikos statybos įstatyme ir kituose Lietuvos Respublikos teisės aktuose vartojamas sąvokas.</w:t>
      </w:r>
    </w:p>
    <w:p w:rsidR="00F06947" w:rsidRPr="00396566" w:rsidRDefault="00F06947" w:rsidP="00F06947">
      <w:pPr>
        <w:pStyle w:val="ListParagraph"/>
        <w:spacing w:line="276" w:lineRule="auto"/>
        <w:ind w:left="567"/>
        <w:jc w:val="both"/>
        <w:rPr>
          <w:rFonts w:ascii="Times New Roman" w:hAnsi="Times New Roman" w:cs="Times New Roman"/>
          <w:sz w:val="24"/>
          <w:szCs w:val="24"/>
        </w:rPr>
      </w:pPr>
    </w:p>
    <w:p w:rsidR="004C052F" w:rsidRPr="00396566" w:rsidRDefault="00CD20BB" w:rsidP="00FA4E4C">
      <w:pPr>
        <w:pStyle w:val="ListParagraph"/>
        <w:numPr>
          <w:ilvl w:val="0"/>
          <w:numId w:val="2"/>
        </w:numPr>
        <w:tabs>
          <w:tab w:val="left" w:pos="284"/>
        </w:tabs>
        <w:spacing w:line="276" w:lineRule="auto"/>
        <w:ind w:left="567" w:hanging="567"/>
        <w:jc w:val="center"/>
        <w:outlineLvl w:val="0"/>
        <w:rPr>
          <w:rFonts w:ascii="Times New Roman" w:hAnsi="Times New Roman" w:cs="Times New Roman"/>
          <w:b/>
          <w:sz w:val="24"/>
          <w:szCs w:val="24"/>
        </w:rPr>
      </w:pPr>
      <w:r w:rsidRPr="00396566">
        <w:rPr>
          <w:rFonts w:ascii="Times New Roman" w:hAnsi="Times New Roman" w:cs="Times New Roman"/>
          <w:b/>
          <w:sz w:val="24"/>
          <w:szCs w:val="24"/>
        </w:rPr>
        <w:t xml:space="preserve">KAIMYNIJOS SPRENDIMŲ PRIĖMIMO </w:t>
      </w:r>
      <w:r w:rsidR="00630AC9" w:rsidRPr="00396566">
        <w:rPr>
          <w:rFonts w:ascii="Times New Roman" w:hAnsi="Times New Roman" w:cs="Times New Roman"/>
          <w:b/>
          <w:sz w:val="24"/>
          <w:szCs w:val="24"/>
        </w:rPr>
        <w:t xml:space="preserve">IR ĮGYVENDINIMO ORGANIZAVIMO </w:t>
      </w:r>
      <w:r w:rsidRPr="00396566">
        <w:rPr>
          <w:rFonts w:ascii="Times New Roman" w:hAnsi="Times New Roman" w:cs="Times New Roman"/>
          <w:b/>
          <w:sz w:val="24"/>
          <w:szCs w:val="24"/>
        </w:rPr>
        <w:t>TVARKA</w:t>
      </w:r>
    </w:p>
    <w:p w:rsidR="00D9022C" w:rsidRPr="00396566" w:rsidRDefault="00D9022C" w:rsidP="00D9022C">
      <w:pPr>
        <w:pStyle w:val="ListParagraph"/>
        <w:spacing w:line="276" w:lineRule="auto"/>
        <w:ind w:left="567"/>
        <w:outlineLvl w:val="0"/>
        <w:rPr>
          <w:rFonts w:ascii="Times New Roman" w:hAnsi="Times New Roman" w:cs="Times New Roman"/>
          <w:sz w:val="24"/>
          <w:szCs w:val="24"/>
        </w:rPr>
      </w:pPr>
    </w:p>
    <w:p w:rsidR="00CD20BB" w:rsidRPr="00396566" w:rsidRDefault="002C5BDC" w:rsidP="00FA4E4C">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Kaimynija savo valią inicijuoti, parengti ir įgyvendinti Projektą išreiškia bendru sprendimu, kurį </w:t>
      </w:r>
      <w:r w:rsidR="00FB439F" w:rsidRPr="00396566">
        <w:rPr>
          <w:rFonts w:ascii="Times New Roman" w:hAnsi="Times New Roman" w:cs="Times New Roman"/>
          <w:sz w:val="24"/>
          <w:szCs w:val="24"/>
        </w:rPr>
        <w:t>sudaro kiekvieno kaimynijos nario atskirai priimti sprendimai.</w:t>
      </w:r>
      <w:r w:rsidR="007D54B5" w:rsidRPr="00396566">
        <w:rPr>
          <w:rFonts w:ascii="Times New Roman" w:hAnsi="Times New Roman" w:cs="Times New Roman"/>
          <w:sz w:val="24"/>
          <w:szCs w:val="24"/>
        </w:rPr>
        <w:t xml:space="preserve"> Kaimynijos nari</w:t>
      </w:r>
      <w:r w:rsidR="0001352C" w:rsidRPr="00396566">
        <w:rPr>
          <w:rFonts w:ascii="Times New Roman" w:hAnsi="Times New Roman" w:cs="Times New Roman"/>
          <w:sz w:val="24"/>
          <w:szCs w:val="24"/>
        </w:rPr>
        <w:t xml:space="preserve">ai </w:t>
      </w:r>
      <w:r w:rsidR="0067628D" w:rsidRPr="00396566">
        <w:rPr>
          <w:rFonts w:ascii="Times New Roman" w:hAnsi="Times New Roman" w:cs="Times New Roman"/>
          <w:sz w:val="24"/>
          <w:szCs w:val="24"/>
        </w:rPr>
        <w:t xml:space="preserve">individualius </w:t>
      </w:r>
      <w:r w:rsidR="007D54B5" w:rsidRPr="00396566">
        <w:rPr>
          <w:rFonts w:ascii="Times New Roman" w:hAnsi="Times New Roman" w:cs="Times New Roman"/>
          <w:sz w:val="24"/>
          <w:szCs w:val="24"/>
        </w:rPr>
        <w:t xml:space="preserve">sprendimus priima Lietuvos Respublikos civilinio kodekso </w:t>
      </w:r>
      <w:r w:rsidR="0067628D" w:rsidRPr="00396566">
        <w:rPr>
          <w:rFonts w:ascii="Times New Roman" w:hAnsi="Times New Roman" w:cs="Times New Roman"/>
          <w:sz w:val="24"/>
          <w:szCs w:val="24"/>
        </w:rPr>
        <w:t>4.85 straipsnyje nustatyta sprendimų priėmimo tvarka.</w:t>
      </w:r>
    </w:p>
    <w:p w:rsidR="001A40C7" w:rsidRPr="00396566" w:rsidRDefault="001A40C7" w:rsidP="00FA4E4C">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Kaimynijos narių sprendimo atnaujinti kaimynijos teritoriją pagal Programą įgyvendinimą organizuoja </w:t>
      </w:r>
      <w:r w:rsidR="005E63CF" w:rsidRPr="00396566">
        <w:rPr>
          <w:rFonts w:ascii="Times New Roman" w:hAnsi="Times New Roman" w:cs="Times New Roman"/>
          <w:sz w:val="24"/>
          <w:szCs w:val="24"/>
        </w:rPr>
        <w:t>i</w:t>
      </w:r>
      <w:r w:rsidRPr="00396566">
        <w:rPr>
          <w:rFonts w:ascii="Times New Roman" w:hAnsi="Times New Roman" w:cs="Times New Roman"/>
          <w:sz w:val="24"/>
          <w:szCs w:val="24"/>
        </w:rPr>
        <w:t>niciatorius</w:t>
      </w:r>
      <w:r w:rsidR="00630AC9" w:rsidRPr="00396566">
        <w:rPr>
          <w:rFonts w:ascii="Times New Roman" w:hAnsi="Times New Roman" w:cs="Times New Roman"/>
          <w:sz w:val="24"/>
          <w:szCs w:val="24"/>
        </w:rPr>
        <w:t>.</w:t>
      </w:r>
    </w:p>
    <w:p w:rsidR="0067628D" w:rsidRPr="00396566" w:rsidRDefault="001A40C7" w:rsidP="00FA4E4C">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Iniciatorius ir (arba) </w:t>
      </w:r>
      <w:r w:rsidR="005E63CF" w:rsidRPr="00396566">
        <w:rPr>
          <w:rFonts w:ascii="Times New Roman" w:hAnsi="Times New Roman" w:cs="Times New Roman"/>
          <w:sz w:val="24"/>
          <w:szCs w:val="24"/>
        </w:rPr>
        <w:t>k</w:t>
      </w:r>
      <w:r w:rsidRPr="00396566">
        <w:rPr>
          <w:rFonts w:ascii="Times New Roman" w:hAnsi="Times New Roman" w:cs="Times New Roman"/>
          <w:sz w:val="24"/>
          <w:szCs w:val="24"/>
        </w:rPr>
        <w:t xml:space="preserve">aimynijos nariai </w:t>
      </w:r>
      <w:r w:rsidR="00630AC9" w:rsidRPr="00396566">
        <w:rPr>
          <w:rFonts w:ascii="Times New Roman" w:hAnsi="Times New Roman" w:cs="Times New Roman"/>
          <w:sz w:val="24"/>
          <w:szCs w:val="24"/>
        </w:rPr>
        <w:t>sprendimo</w:t>
      </w:r>
      <w:r w:rsidRPr="00396566">
        <w:rPr>
          <w:rFonts w:ascii="Times New Roman" w:hAnsi="Times New Roman" w:cs="Times New Roman"/>
          <w:sz w:val="24"/>
          <w:szCs w:val="24"/>
        </w:rPr>
        <w:t xml:space="preserve"> atnaujin</w:t>
      </w:r>
      <w:r w:rsidR="00630AC9" w:rsidRPr="00396566">
        <w:rPr>
          <w:rFonts w:ascii="Times New Roman" w:hAnsi="Times New Roman" w:cs="Times New Roman"/>
          <w:sz w:val="24"/>
          <w:szCs w:val="24"/>
        </w:rPr>
        <w:t>t</w:t>
      </w:r>
      <w:r w:rsidRPr="00396566">
        <w:rPr>
          <w:rFonts w:ascii="Times New Roman" w:hAnsi="Times New Roman" w:cs="Times New Roman"/>
          <w:sz w:val="24"/>
          <w:szCs w:val="24"/>
        </w:rPr>
        <w:t>i</w:t>
      </w:r>
      <w:r w:rsidR="00630AC9" w:rsidRPr="00396566">
        <w:rPr>
          <w:rFonts w:ascii="Times New Roman" w:hAnsi="Times New Roman" w:cs="Times New Roman"/>
          <w:sz w:val="24"/>
          <w:szCs w:val="24"/>
        </w:rPr>
        <w:t xml:space="preserve"> kaimynijos teritoriją </w:t>
      </w:r>
      <w:r w:rsidRPr="00396566">
        <w:rPr>
          <w:rFonts w:ascii="Times New Roman" w:hAnsi="Times New Roman" w:cs="Times New Roman"/>
          <w:sz w:val="24"/>
          <w:szCs w:val="24"/>
        </w:rPr>
        <w:t>arba jo dalies įgyvendinimą</w:t>
      </w:r>
      <w:r w:rsidR="004B3CED" w:rsidRPr="00396566">
        <w:rPr>
          <w:rFonts w:ascii="Times New Roman" w:hAnsi="Times New Roman" w:cs="Times New Roman"/>
          <w:sz w:val="24"/>
          <w:szCs w:val="24"/>
        </w:rPr>
        <w:t>, jeigu nenusprendžia įgyvendinti patys,</w:t>
      </w:r>
      <w:r w:rsidR="00630AC9" w:rsidRPr="00396566">
        <w:rPr>
          <w:rFonts w:ascii="Times New Roman" w:hAnsi="Times New Roman" w:cs="Times New Roman"/>
          <w:sz w:val="24"/>
          <w:szCs w:val="24"/>
        </w:rPr>
        <w:t xml:space="preserve"> pave</w:t>
      </w:r>
      <w:r w:rsidR="004B3CED" w:rsidRPr="00396566">
        <w:rPr>
          <w:rFonts w:ascii="Times New Roman" w:hAnsi="Times New Roman" w:cs="Times New Roman"/>
          <w:sz w:val="24"/>
          <w:szCs w:val="24"/>
        </w:rPr>
        <w:t>da</w:t>
      </w:r>
      <w:r w:rsidR="00630AC9" w:rsidRPr="00396566">
        <w:rPr>
          <w:rFonts w:ascii="Times New Roman" w:hAnsi="Times New Roman" w:cs="Times New Roman"/>
          <w:sz w:val="24"/>
          <w:szCs w:val="24"/>
        </w:rPr>
        <w:t xml:space="preserve"> </w:t>
      </w:r>
      <w:r w:rsidRPr="00396566">
        <w:rPr>
          <w:rFonts w:ascii="Times New Roman" w:hAnsi="Times New Roman" w:cs="Times New Roman"/>
          <w:sz w:val="24"/>
          <w:szCs w:val="24"/>
        </w:rPr>
        <w:t>organizuo</w:t>
      </w:r>
      <w:r w:rsidR="00630AC9" w:rsidRPr="00396566">
        <w:rPr>
          <w:rFonts w:ascii="Times New Roman" w:hAnsi="Times New Roman" w:cs="Times New Roman"/>
          <w:sz w:val="24"/>
          <w:szCs w:val="24"/>
        </w:rPr>
        <w:t>ti</w:t>
      </w:r>
      <w:r w:rsidRPr="00396566">
        <w:rPr>
          <w:rFonts w:ascii="Times New Roman" w:hAnsi="Times New Roman" w:cs="Times New Roman"/>
          <w:sz w:val="24"/>
          <w:szCs w:val="24"/>
        </w:rPr>
        <w:t xml:space="preserve"> </w:t>
      </w:r>
      <w:r w:rsidR="005E63CF" w:rsidRPr="00396566">
        <w:rPr>
          <w:rFonts w:ascii="Times New Roman" w:hAnsi="Times New Roman" w:cs="Times New Roman"/>
          <w:sz w:val="24"/>
          <w:szCs w:val="24"/>
        </w:rPr>
        <w:t>a</w:t>
      </w:r>
      <w:r w:rsidRPr="00396566">
        <w:rPr>
          <w:rFonts w:ascii="Times New Roman" w:hAnsi="Times New Roman" w:cs="Times New Roman"/>
          <w:sz w:val="24"/>
          <w:szCs w:val="24"/>
        </w:rPr>
        <w:t>dministratoriu</w:t>
      </w:r>
      <w:r w:rsidR="00630AC9" w:rsidRPr="00396566">
        <w:rPr>
          <w:rFonts w:ascii="Times New Roman" w:hAnsi="Times New Roman" w:cs="Times New Roman"/>
          <w:sz w:val="24"/>
          <w:szCs w:val="24"/>
        </w:rPr>
        <w:t>i.</w:t>
      </w:r>
    </w:p>
    <w:p w:rsidR="00BE58FA" w:rsidRPr="00396566" w:rsidRDefault="00BE58FA" w:rsidP="00FA4E4C">
      <w:pPr>
        <w:pStyle w:val="ListParagraph"/>
        <w:tabs>
          <w:tab w:val="left" w:pos="851"/>
        </w:tabs>
        <w:spacing w:line="276" w:lineRule="auto"/>
        <w:ind w:left="0" w:firstLine="567"/>
        <w:jc w:val="both"/>
        <w:rPr>
          <w:rFonts w:ascii="Times New Roman" w:hAnsi="Times New Roman" w:cs="Times New Roman"/>
          <w:sz w:val="24"/>
          <w:szCs w:val="24"/>
        </w:rPr>
      </w:pPr>
    </w:p>
    <w:p w:rsidR="005574DC" w:rsidRPr="00396566" w:rsidRDefault="005574DC" w:rsidP="00FA4E4C">
      <w:pPr>
        <w:pStyle w:val="ListParagraph"/>
        <w:numPr>
          <w:ilvl w:val="0"/>
          <w:numId w:val="2"/>
        </w:numPr>
        <w:tabs>
          <w:tab w:val="left" w:pos="426"/>
        </w:tabs>
        <w:spacing w:line="276" w:lineRule="auto"/>
        <w:ind w:left="567" w:hanging="567"/>
        <w:jc w:val="center"/>
        <w:rPr>
          <w:rFonts w:ascii="Times New Roman" w:hAnsi="Times New Roman" w:cs="Times New Roman"/>
          <w:b/>
          <w:sz w:val="24"/>
          <w:szCs w:val="24"/>
        </w:rPr>
      </w:pPr>
      <w:r w:rsidRPr="00396566">
        <w:rPr>
          <w:rFonts w:ascii="Times New Roman" w:hAnsi="Times New Roman" w:cs="Times New Roman"/>
          <w:b/>
          <w:sz w:val="24"/>
          <w:szCs w:val="24"/>
        </w:rPr>
        <w:t>PARAIŠKŲ TEIKIMAS, VERTINIMAS IR ATRANKA</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5574DC" w:rsidRPr="00396566" w:rsidRDefault="00DA42A2" w:rsidP="00FA4E4C">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Kaimynijos nariams priėmus sprendimą </w:t>
      </w:r>
      <w:r w:rsidR="005E63CF" w:rsidRPr="00396566">
        <w:rPr>
          <w:rFonts w:ascii="Times New Roman" w:hAnsi="Times New Roman" w:cs="Times New Roman"/>
          <w:sz w:val="24"/>
          <w:szCs w:val="24"/>
        </w:rPr>
        <w:t>inicijuoti Projekto parengimą, i</w:t>
      </w:r>
      <w:r w:rsidRPr="00396566">
        <w:rPr>
          <w:rFonts w:ascii="Times New Roman" w:hAnsi="Times New Roman" w:cs="Times New Roman"/>
          <w:sz w:val="24"/>
          <w:szCs w:val="24"/>
        </w:rPr>
        <w:t xml:space="preserve">niciatorius pateikia Vilniaus miesto savivaldybei </w:t>
      </w:r>
      <w:r w:rsidR="005B16D2" w:rsidRPr="00396566">
        <w:rPr>
          <w:rFonts w:ascii="Times New Roman" w:hAnsi="Times New Roman" w:cs="Times New Roman"/>
          <w:sz w:val="24"/>
          <w:szCs w:val="24"/>
        </w:rPr>
        <w:t xml:space="preserve">paraišką </w:t>
      </w:r>
      <w:r w:rsidR="00B45E1D" w:rsidRPr="00396566">
        <w:rPr>
          <w:rFonts w:ascii="Times New Roman" w:hAnsi="Times New Roman" w:cs="Times New Roman"/>
          <w:sz w:val="24"/>
          <w:szCs w:val="24"/>
        </w:rPr>
        <w:t>Vilniaus miesto savivaldybės finansavimui k</w:t>
      </w:r>
      <w:r w:rsidR="005B16D2" w:rsidRPr="00396566">
        <w:rPr>
          <w:rFonts w:ascii="Times New Roman" w:hAnsi="Times New Roman" w:cs="Times New Roman"/>
          <w:sz w:val="24"/>
          <w:szCs w:val="24"/>
        </w:rPr>
        <w:t>aimynijos</w:t>
      </w:r>
      <w:r w:rsidR="00B45E1D" w:rsidRPr="00396566">
        <w:rPr>
          <w:rFonts w:ascii="Times New Roman" w:hAnsi="Times New Roman" w:cs="Times New Roman"/>
          <w:sz w:val="24"/>
          <w:szCs w:val="24"/>
        </w:rPr>
        <w:t xml:space="preserve"> teritorij</w:t>
      </w:r>
      <w:r w:rsidR="00807C24" w:rsidRPr="00396566">
        <w:rPr>
          <w:rFonts w:ascii="Times New Roman" w:hAnsi="Times New Roman" w:cs="Times New Roman"/>
          <w:sz w:val="24"/>
          <w:szCs w:val="24"/>
        </w:rPr>
        <w:t>ai</w:t>
      </w:r>
      <w:r w:rsidR="00B45E1D" w:rsidRPr="00396566">
        <w:rPr>
          <w:rFonts w:ascii="Times New Roman" w:hAnsi="Times New Roman" w:cs="Times New Roman"/>
          <w:sz w:val="24"/>
          <w:szCs w:val="24"/>
        </w:rPr>
        <w:t xml:space="preserve"> atnaujin</w:t>
      </w:r>
      <w:r w:rsidR="0001352C" w:rsidRPr="00396566">
        <w:rPr>
          <w:rFonts w:ascii="Times New Roman" w:hAnsi="Times New Roman" w:cs="Times New Roman"/>
          <w:sz w:val="24"/>
          <w:szCs w:val="24"/>
        </w:rPr>
        <w:t>t</w:t>
      </w:r>
      <w:r w:rsidR="00B45E1D" w:rsidRPr="00396566">
        <w:rPr>
          <w:rFonts w:ascii="Times New Roman" w:hAnsi="Times New Roman" w:cs="Times New Roman"/>
          <w:sz w:val="24"/>
          <w:szCs w:val="24"/>
        </w:rPr>
        <w:t>i gauti</w:t>
      </w:r>
      <w:r w:rsidR="005B16D2" w:rsidRPr="00396566">
        <w:rPr>
          <w:rFonts w:ascii="Times New Roman" w:hAnsi="Times New Roman" w:cs="Times New Roman"/>
          <w:sz w:val="24"/>
          <w:szCs w:val="24"/>
        </w:rPr>
        <w:t xml:space="preserve"> </w:t>
      </w:r>
      <w:r w:rsidR="00393743" w:rsidRPr="00396566">
        <w:rPr>
          <w:rFonts w:ascii="Times New Roman" w:hAnsi="Times New Roman" w:cs="Times New Roman"/>
          <w:sz w:val="24"/>
          <w:szCs w:val="24"/>
        </w:rPr>
        <w:t>(toliau – Paraiška)</w:t>
      </w:r>
      <w:r w:rsidR="005B16D2" w:rsidRPr="00396566">
        <w:rPr>
          <w:rFonts w:ascii="Times New Roman" w:hAnsi="Times New Roman" w:cs="Times New Roman"/>
          <w:sz w:val="24"/>
          <w:szCs w:val="24"/>
        </w:rPr>
        <w:t>. Paraiškos formą tvirtina Vilniaus miesto savivaldybės administracijos direktorius.</w:t>
      </w:r>
    </w:p>
    <w:p w:rsidR="005B16D2" w:rsidRPr="00396566" w:rsidRDefault="005B16D2" w:rsidP="00FA4E4C">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Paraiškoje turi būti nurodom</w:t>
      </w:r>
      <w:r w:rsidR="00393743" w:rsidRPr="00396566">
        <w:rPr>
          <w:rFonts w:ascii="Times New Roman" w:hAnsi="Times New Roman" w:cs="Times New Roman"/>
          <w:sz w:val="24"/>
          <w:szCs w:val="24"/>
        </w:rPr>
        <w:t>as</w:t>
      </w:r>
      <w:r w:rsidRPr="00396566">
        <w:rPr>
          <w:rFonts w:ascii="Times New Roman" w:hAnsi="Times New Roman" w:cs="Times New Roman"/>
          <w:sz w:val="24"/>
          <w:szCs w:val="24"/>
        </w:rPr>
        <w:t xml:space="preserve"> </w:t>
      </w:r>
      <w:r w:rsidR="00B45E1D" w:rsidRPr="00396566">
        <w:rPr>
          <w:rFonts w:ascii="Times New Roman" w:hAnsi="Times New Roman" w:cs="Times New Roman"/>
          <w:sz w:val="24"/>
          <w:szCs w:val="24"/>
        </w:rPr>
        <w:t>planuo</w:t>
      </w:r>
      <w:r w:rsidRPr="00396566">
        <w:rPr>
          <w:rFonts w:ascii="Times New Roman" w:hAnsi="Times New Roman" w:cs="Times New Roman"/>
          <w:sz w:val="24"/>
          <w:szCs w:val="24"/>
        </w:rPr>
        <w:t>jam</w:t>
      </w:r>
      <w:r w:rsidR="005E63CF" w:rsidRPr="00396566">
        <w:rPr>
          <w:rFonts w:ascii="Times New Roman" w:hAnsi="Times New Roman" w:cs="Times New Roman"/>
          <w:sz w:val="24"/>
          <w:szCs w:val="24"/>
        </w:rPr>
        <w:t xml:space="preserve">ų įgyvendinti </w:t>
      </w:r>
      <w:r w:rsidR="00393743" w:rsidRPr="00396566">
        <w:rPr>
          <w:rFonts w:ascii="Times New Roman" w:hAnsi="Times New Roman" w:cs="Times New Roman"/>
          <w:sz w:val="24"/>
          <w:szCs w:val="24"/>
        </w:rPr>
        <w:t>Programos priede numatytų priemonių sąrašas. Kartu su Paraiška turi būti pateikta</w:t>
      </w:r>
      <w:r w:rsidR="006A04B1" w:rsidRPr="00396566">
        <w:rPr>
          <w:rFonts w:ascii="Times New Roman" w:hAnsi="Times New Roman" w:cs="Times New Roman"/>
          <w:sz w:val="24"/>
          <w:szCs w:val="24"/>
        </w:rPr>
        <w:t>s</w:t>
      </w:r>
      <w:r w:rsidR="00393743" w:rsidRPr="00396566">
        <w:rPr>
          <w:rFonts w:ascii="Times New Roman" w:hAnsi="Times New Roman" w:cs="Times New Roman"/>
          <w:sz w:val="24"/>
          <w:szCs w:val="24"/>
        </w:rPr>
        <w:t xml:space="preserve"> kaimynijos narių – daugiabučių gyvenamųjų namų butų ir kitų patalpų savininkų, negyvenamosios paskirties pastatų savininkų (jeigu tokių yra) </w:t>
      </w:r>
      <w:r w:rsidR="00FB439F" w:rsidRPr="00396566">
        <w:rPr>
          <w:rFonts w:ascii="Times New Roman" w:hAnsi="Times New Roman" w:cs="Times New Roman"/>
          <w:sz w:val="24"/>
          <w:szCs w:val="24"/>
        </w:rPr>
        <w:t xml:space="preserve">ir </w:t>
      </w:r>
      <w:r w:rsidR="00393743" w:rsidRPr="00396566">
        <w:rPr>
          <w:rFonts w:ascii="Times New Roman" w:hAnsi="Times New Roman" w:cs="Times New Roman"/>
          <w:sz w:val="24"/>
          <w:szCs w:val="24"/>
        </w:rPr>
        <w:t>kaimynijos  narių atstovų susirinkimo protokolas.</w:t>
      </w:r>
    </w:p>
    <w:p w:rsidR="00393743" w:rsidRPr="00396566" w:rsidRDefault="00393743" w:rsidP="00FA4E4C">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Paraiškas nagrinėja ir</w:t>
      </w:r>
      <w:r w:rsidR="002E00A3" w:rsidRPr="00396566">
        <w:rPr>
          <w:rFonts w:ascii="Times New Roman" w:hAnsi="Times New Roman" w:cs="Times New Roman"/>
          <w:sz w:val="24"/>
          <w:szCs w:val="24"/>
        </w:rPr>
        <w:t xml:space="preserve"> </w:t>
      </w:r>
      <w:r w:rsidRPr="00396566">
        <w:rPr>
          <w:rFonts w:ascii="Times New Roman" w:hAnsi="Times New Roman" w:cs="Times New Roman"/>
          <w:sz w:val="24"/>
          <w:szCs w:val="24"/>
        </w:rPr>
        <w:t>sprendimą parengti kaimynijos teritorijos atnaujinimo projektinį pasiūlymą priima</w:t>
      </w:r>
      <w:r w:rsidR="002E00A3" w:rsidRPr="00396566">
        <w:rPr>
          <w:rFonts w:ascii="Times New Roman" w:hAnsi="Times New Roman" w:cs="Times New Roman"/>
          <w:sz w:val="24"/>
          <w:szCs w:val="24"/>
        </w:rPr>
        <w:t xml:space="preserve"> Vilniaus miesto savivaldybės</w:t>
      </w:r>
      <w:r w:rsidR="008860FA" w:rsidRPr="00396566">
        <w:rPr>
          <w:rFonts w:ascii="Times New Roman" w:hAnsi="Times New Roman" w:cs="Times New Roman"/>
          <w:sz w:val="24"/>
          <w:szCs w:val="24"/>
        </w:rPr>
        <w:t xml:space="preserve"> administracijos</w:t>
      </w:r>
      <w:r w:rsidRPr="00396566">
        <w:rPr>
          <w:rFonts w:ascii="Times New Roman" w:hAnsi="Times New Roman" w:cs="Times New Roman"/>
          <w:sz w:val="24"/>
          <w:szCs w:val="24"/>
        </w:rPr>
        <w:t xml:space="preserve"> </w:t>
      </w:r>
      <w:r w:rsidR="00FB439F" w:rsidRPr="00396566">
        <w:rPr>
          <w:rFonts w:ascii="Times New Roman" w:hAnsi="Times New Roman" w:cs="Times New Roman"/>
          <w:sz w:val="24"/>
          <w:szCs w:val="24"/>
        </w:rPr>
        <w:t xml:space="preserve">direktoriaus </w:t>
      </w:r>
      <w:r w:rsidRPr="00396566">
        <w:rPr>
          <w:rFonts w:ascii="Times New Roman" w:hAnsi="Times New Roman" w:cs="Times New Roman"/>
          <w:sz w:val="24"/>
          <w:szCs w:val="24"/>
        </w:rPr>
        <w:t xml:space="preserve">sudaryta darbo grupė iš </w:t>
      </w:r>
      <w:r w:rsidRPr="00396566">
        <w:rPr>
          <w:rFonts w:ascii="Times New Roman" w:hAnsi="Times New Roman" w:cs="Times New Roman"/>
          <w:sz w:val="24"/>
          <w:szCs w:val="24"/>
        </w:rPr>
        <w:lastRenderedPageBreak/>
        <w:t>Miesto ūkio ir transporto departamento, Miesto plėtros departamento</w:t>
      </w:r>
      <w:r w:rsidR="0001352C" w:rsidRPr="00396566">
        <w:rPr>
          <w:rFonts w:ascii="Times New Roman" w:hAnsi="Times New Roman" w:cs="Times New Roman"/>
          <w:sz w:val="24"/>
          <w:szCs w:val="24"/>
        </w:rPr>
        <w:t xml:space="preserve"> bei</w:t>
      </w:r>
      <w:r w:rsidRPr="00396566">
        <w:rPr>
          <w:rFonts w:ascii="Times New Roman" w:hAnsi="Times New Roman" w:cs="Times New Roman"/>
          <w:sz w:val="24"/>
          <w:szCs w:val="24"/>
        </w:rPr>
        <w:t xml:space="preserve"> Finansų</w:t>
      </w:r>
      <w:r w:rsidR="005E63CF" w:rsidRPr="00396566">
        <w:rPr>
          <w:rFonts w:ascii="Times New Roman" w:hAnsi="Times New Roman" w:cs="Times New Roman"/>
          <w:sz w:val="24"/>
          <w:szCs w:val="24"/>
        </w:rPr>
        <w:t xml:space="preserve"> ir strateginio planavimo</w:t>
      </w:r>
      <w:r w:rsidRPr="00396566">
        <w:rPr>
          <w:rFonts w:ascii="Times New Roman" w:hAnsi="Times New Roman" w:cs="Times New Roman"/>
          <w:sz w:val="24"/>
          <w:szCs w:val="24"/>
        </w:rPr>
        <w:t xml:space="preserve"> departamento atstovų (toliau – Darbo grupė).</w:t>
      </w:r>
    </w:p>
    <w:p w:rsidR="002E00A3" w:rsidRPr="00396566" w:rsidRDefault="002E00A3" w:rsidP="00FA4E4C">
      <w:pPr>
        <w:pStyle w:val="ListParagraph"/>
        <w:numPr>
          <w:ilvl w:val="0"/>
          <w:numId w:val="3"/>
        </w:numPr>
        <w:tabs>
          <w:tab w:val="left" w:pos="851"/>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Paraiškos vertinamos pagal šiuos kriterijus:</w:t>
      </w:r>
    </w:p>
    <w:p w:rsidR="00825D77" w:rsidRPr="00396566" w:rsidRDefault="005055F8" w:rsidP="00FA4E4C">
      <w:pPr>
        <w:pStyle w:val="ListParagraph"/>
        <w:numPr>
          <w:ilvl w:val="1"/>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w:t>
      </w:r>
      <w:r w:rsidR="00825D77" w:rsidRPr="00396566">
        <w:rPr>
          <w:rFonts w:ascii="Times New Roman" w:hAnsi="Times New Roman" w:cs="Times New Roman"/>
          <w:sz w:val="24"/>
          <w:szCs w:val="24"/>
        </w:rPr>
        <w:t>agrindiniai vertinimo kriterijai:</w:t>
      </w:r>
    </w:p>
    <w:p w:rsidR="005055F8" w:rsidRPr="00396566" w:rsidRDefault="005737D6" w:rsidP="00FA4E4C">
      <w:pPr>
        <w:pStyle w:val="ListParagraph"/>
        <w:numPr>
          <w:ilvl w:val="2"/>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atnaujintų (modernizuotų) daugiabučių namų </w:t>
      </w:r>
      <w:r w:rsidR="00FB439F" w:rsidRPr="00396566">
        <w:rPr>
          <w:rFonts w:ascii="Times New Roman" w:hAnsi="Times New Roman" w:cs="Times New Roman"/>
          <w:sz w:val="24"/>
          <w:szCs w:val="24"/>
        </w:rPr>
        <w:t xml:space="preserve">skaičius </w:t>
      </w:r>
      <w:r w:rsidRPr="00396566">
        <w:rPr>
          <w:rFonts w:ascii="Times New Roman" w:hAnsi="Times New Roman" w:cs="Times New Roman"/>
          <w:sz w:val="24"/>
          <w:szCs w:val="24"/>
        </w:rPr>
        <w:t>kaimynijoje</w:t>
      </w:r>
      <w:r w:rsidR="00D84C0C" w:rsidRPr="00396566">
        <w:rPr>
          <w:rFonts w:ascii="Times New Roman" w:hAnsi="Times New Roman" w:cs="Times New Roman"/>
          <w:sz w:val="24"/>
          <w:szCs w:val="24"/>
        </w:rPr>
        <w:t xml:space="preserve"> – skiriama 7–10 balų.  </w:t>
      </w:r>
    </w:p>
    <w:p w:rsidR="005737D6" w:rsidRPr="00396566" w:rsidRDefault="00D84C0C" w:rsidP="00FA4E4C">
      <w:pPr>
        <w:pStyle w:val="ListParagraph"/>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Balai skiriami, jeigu kaimynijos teritorijoje atnaujinta (modernizuota): 1 namas</w:t>
      </w:r>
      <w:r w:rsidR="005D011A" w:rsidRPr="00396566">
        <w:rPr>
          <w:rFonts w:ascii="Times New Roman" w:hAnsi="Times New Roman" w:cs="Times New Roman"/>
          <w:sz w:val="24"/>
          <w:szCs w:val="24"/>
        </w:rPr>
        <w:t xml:space="preserve"> – 7 balai,</w:t>
      </w:r>
      <w:r w:rsidRPr="00396566">
        <w:rPr>
          <w:rFonts w:ascii="Times New Roman" w:hAnsi="Times New Roman" w:cs="Times New Roman"/>
          <w:sz w:val="24"/>
          <w:szCs w:val="24"/>
        </w:rPr>
        <w:t xml:space="preserve"> </w:t>
      </w:r>
      <w:r w:rsidR="005D011A" w:rsidRPr="00396566">
        <w:rPr>
          <w:rFonts w:ascii="Times New Roman" w:hAnsi="Times New Roman" w:cs="Times New Roman"/>
          <w:sz w:val="24"/>
          <w:szCs w:val="24"/>
        </w:rPr>
        <w:t xml:space="preserve">      </w:t>
      </w:r>
      <w:r w:rsidRPr="00396566">
        <w:rPr>
          <w:rFonts w:ascii="Times New Roman" w:hAnsi="Times New Roman" w:cs="Times New Roman"/>
          <w:sz w:val="24"/>
          <w:szCs w:val="24"/>
        </w:rPr>
        <w:t>2 namai</w:t>
      </w:r>
      <w:r w:rsidR="005D011A" w:rsidRPr="00396566">
        <w:rPr>
          <w:rFonts w:ascii="Times New Roman" w:hAnsi="Times New Roman" w:cs="Times New Roman"/>
          <w:sz w:val="24"/>
          <w:szCs w:val="24"/>
        </w:rPr>
        <w:t xml:space="preserve"> – 8 balai,</w:t>
      </w:r>
      <w:r w:rsidRPr="00396566">
        <w:rPr>
          <w:rFonts w:ascii="Times New Roman" w:hAnsi="Times New Roman" w:cs="Times New Roman"/>
          <w:sz w:val="24"/>
          <w:szCs w:val="24"/>
        </w:rPr>
        <w:t xml:space="preserve"> 3 namai</w:t>
      </w:r>
      <w:r w:rsidR="005D011A" w:rsidRPr="00396566">
        <w:rPr>
          <w:rFonts w:ascii="Times New Roman" w:hAnsi="Times New Roman" w:cs="Times New Roman"/>
          <w:sz w:val="24"/>
          <w:szCs w:val="24"/>
        </w:rPr>
        <w:t xml:space="preserve"> – 9 balai,</w:t>
      </w:r>
      <w:r w:rsidRPr="00396566">
        <w:rPr>
          <w:rFonts w:ascii="Times New Roman" w:hAnsi="Times New Roman" w:cs="Times New Roman"/>
          <w:sz w:val="24"/>
          <w:szCs w:val="24"/>
        </w:rPr>
        <w:t xml:space="preserve"> 4 ir daugiau</w:t>
      </w:r>
      <w:r w:rsidR="005D011A" w:rsidRPr="00396566">
        <w:rPr>
          <w:rFonts w:ascii="Times New Roman" w:hAnsi="Times New Roman" w:cs="Times New Roman"/>
          <w:sz w:val="24"/>
          <w:szCs w:val="24"/>
        </w:rPr>
        <w:t xml:space="preserve"> – 10 balų</w:t>
      </w:r>
      <w:r w:rsidR="005737D6" w:rsidRPr="00396566">
        <w:rPr>
          <w:rFonts w:ascii="Times New Roman" w:hAnsi="Times New Roman" w:cs="Times New Roman"/>
          <w:sz w:val="24"/>
          <w:szCs w:val="24"/>
        </w:rPr>
        <w:t>;</w:t>
      </w:r>
    </w:p>
    <w:p w:rsidR="005055F8" w:rsidRPr="00396566" w:rsidRDefault="005D011A" w:rsidP="00FA4E4C">
      <w:pPr>
        <w:pStyle w:val="ListParagraph"/>
        <w:numPr>
          <w:ilvl w:val="2"/>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 </w:t>
      </w:r>
      <w:r w:rsidR="005737D6" w:rsidRPr="00396566">
        <w:rPr>
          <w:rFonts w:ascii="Times New Roman" w:hAnsi="Times New Roman" w:cs="Times New Roman"/>
          <w:sz w:val="24"/>
          <w:szCs w:val="24"/>
        </w:rPr>
        <w:t>suformuotų ir įregistruotų sklypų kaimynijos teritorijoje plotas</w:t>
      </w:r>
      <w:r w:rsidR="00D84C0C" w:rsidRPr="00396566">
        <w:rPr>
          <w:rFonts w:ascii="Times New Roman" w:hAnsi="Times New Roman" w:cs="Times New Roman"/>
          <w:sz w:val="24"/>
          <w:szCs w:val="24"/>
        </w:rPr>
        <w:t xml:space="preserve"> – skiriama 5–7 balai. </w:t>
      </w:r>
    </w:p>
    <w:p w:rsidR="005737D6" w:rsidRPr="00396566" w:rsidRDefault="00D84C0C" w:rsidP="00FA4E4C">
      <w:pPr>
        <w:pStyle w:val="ListParagraph"/>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Balai skiriami: 5 balai – jeigu kaimynijoje nesuformuoti ir neįregistruoti daugiau kaip 2 sklypai;</w:t>
      </w:r>
      <w:r w:rsidR="005D011A" w:rsidRPr="00396566">
        <w:rPr>
          <w:rFonts w:ascii="Times New Roman" w:hAnsi="Times New Roman" w:cs="Times New Roman"/>
          <w:sz w:val="24"/>
          <w:szCs w:val="24"/>
        </w:rPr>
        <w:t>,</w:t>
      </w:r>
      <w:r w:rsidRPr="00396566">
        <w:rPr>
          <w:rFonts w:ascii="Times New Roman" w:hAnsi="Times New Roman" w:cs="Times New Roman"/>
          <w:sz w:val="24"/>
          <w:szCs w:val="24"/>
        </w:rPr>
        <w:t xml:space="preserve"> 6 balai – nesuformuotas ir neįregistruotas 1 sklypas</w:t>
      </w:r>
      <w:r w:rsidR="005D011A" w:rsidRPr="00396566">
        <w:rPr>
          <w:rFonts w:ascii="Times New Roman" w:hAnsi="Times New Roman" w:cs="Times New Roman"/>
          <w:sz w:val="24"/>
          <w:szCs w:val="24"/>
        </w:rPr>
        <w:t>,</w:t>
      </w:r>
      <w:r w:rsidRPr="00396566">
        <w:rPr>
          <w:rFonts w:ascii="Times New Roman" w:hAnsi="Times New Roman" w:cs="Times New Roman"/>
          <w:sz w:val="24"/>
          <w:szCs w:val="24"/>
        </w:rPr>
        <w:t xml:space="preserve"> 7 balai – suformuoti ir įregistruoti visi sklypai</w:t>
      </w:r>
      <w:r w:rsidR="005737D6" w:rsidRPr="00396566">
        <w:rPr>
          <w:rFonts w:ascii="Times New Roman" w:hAnsi="Times New Roman" w:cs="Times New Roman"/>
          <w:sz w:val="24"/>
          <w:szCs w:val="24"/>
        </w:rPr>
        <w:t>;</w:t>
      </w:r>
    </w:p>
    <w:p w:rsidR="005055F8" w:rsidRPr="00396566" w:rsidRDefault="003611CE" w:rsidP="00FA4E4C">
      <w:pPr>
        <w:pStyle w:val="ListParagraph"/>
        <w:numPr>
          <w:ilvl w:val="2"/>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 </w:t>
      </w:r>
      <w:r w:rsidR="005737D6" w:rsidRPr="00396566">
        <w:rPr>
          <w:rFonts w:ascii="Times New Roman" w:hAnsi="Times New Roman" w:cs="Times New Roman"/>
          <w:sz w:val="24"/>
          <w:szCs w:val="24"/>
        </w:rPr>
        <w:t>kaimynijos dydis – prioritetas skiriamas didesnėms kaimynijoms</w:t>
      </w:r>
      <w:r w:rsidR="00D84C0C" w:rsidRPr="00396566">
        <w:rPr>
          <w:rFonts w:ascii="Times New Roman" w:hAnsi="Times New Roman" w:cs="Times New Roman"/>
          <w:sz w:val="24"/>
          <w:szCs w:val="24"/>
        </w:rPr>
        <w:t xml:space="preserve"> – skiriama 3–5 balai. </w:t>
      </w:r>
    </w:p>
    <w:p w:rsidR="005737D6" w:rsidRPr="00396566" w:rsidRDefault="005055F8" w:rsidP="00FA4E4C">
      <w:pPr>
        <w:pStyle w:val="ListParagraph"/>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Balai skiriami: </w:t>
      </w:r>
      <w:r w:rsidR="00D84C0C" w:rsidRPr="00396566">
        <w:rPr>
          <w:rFonts w:ascii="Times New Roman" w:hAnsi="Times New Roman" w:cs="Times New Roman"/>
          <w:sz w:val="24"/>
          <w:szCs w:val="24"/>
        </w:rPr>
        <w:t>3 balai – kaimynijoje registruota iki 300 gyventojų</w:t>
      </w:r>
      <w:r w:rsidR="005D011A" w:rsidRPr="00396566">
        <w:rPr>
          <w:rFonts w:ascii="Times New Roman" w:hAnsi="Times New Roman" w:cs="Times New Roman"/>
          <w:sz w:val="24"/>
          <w:szCs w:val="24"/>
        </w:rPr>
        <w:t>,</w:t>
      </w:r>
      <w:r w:rsidR="00D84C0C" w:rsidRPr="00396566">
        <w:rPr>
          <w:rFonts w:ascii="Times New Roman" w:hAnsi="Times New Roman" w:cs="Times New Roman"/>
          <w:sz w:val="24"/>
          <w:szCs w:val="24"/>
        </w:rPr>
        <w:t xml:space="preserve"> 4 balai – kaimynijoje registruota nuo 300 iki 500 gyventojų</w:t>
      </w:r>
      <w:r w:rsidR="005D011A" w:rsidRPr="00396566">
        <w:rPr>
          <w:rFonts w:ascii="Times New Roman" w:hAnsi="Times New Roman" w:cs="Times New Roman"/>
          <w:sz w:val="24"/>
          <w:szCs w:val="24"/>
        </w:rPr>
        <w:t>,</w:t>
      </w:r>
      <w:r w:rsidR="00D84C0C" w:rsidRPr="00396566">
        <w:rPr>
          <w:rFonts w:ascii="Times New Roman" w:hAnsi="Times New Roman" w:cs="Times New Roman"/>
          <w:sz w:val="24"/>
          <w:szCs w:val="24"/>
        </w:rPr>
        <w:t xml:space="preserve"> 5 balai – kaimynijoje registruota </w:t>
      </w:r>
      <w:r w:rsidR="003611CE" w:rsidRPr="00396566">
        <w:rPr>
          <w:rFonts w:ascii="Times New Roman" w:hAnsi="Times New Roman" w:cs="Times New Roman"/>
          <w:sz w:val="24"/>
          <w:szCs w:val="24"/>
        </w:rPr>
        <w:t xml:space="preserve">daugiau kaip </w:t>
      </w:r>
      <w:r w:rsidR="00D84C0C" w:rsidRPr="00396566">
        <w:rPr>
          <w:rFonts w:ascii="Times New Roman" w:hAnsi="Times New Roman" w:cs="Times New Roman"/>
          <w:sz w:val="24"/>
          <w:szCs w:val="24"/>
        </w:rPr>
        <w:t>500 gyventojų</w:t>
      </w:r>
      <w:r w:rsidR="005737D6" w:rsidRPr="00396566">
        <w:rPr>
          <w:rFonts w:ascii="Times New Roman" w:hAnsi="Times New Roman" w:cs="Times New Roman"/>
          <w:sz w:val="24"/>
          <w:szCs w:val="24"/>
        </w:rPr>
        <w:t xml:space="preserve">; </w:t>
      </w:r>
    </w:p>
    <w:p w:rsidR="005055F8" w:rsidRPr="00396566" w:rsidRDefault="003611CE" w:rsidP="00FA4E4C">
      <w:pPr>
        <w:pStyle w:val="ListParagraph"/>
        <w:numPr>
          <w:ilvl w:val="2"/>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 </w:t>
      </w:r>
      <w:r w:rsidR="005737D6" w:rsidRPr="00396566">
        <w:rPr>
          <w:rFonts w:ascii="Times New Roman" w:hAnsi="Times New Roman" w:cs="Times New Roman"/>
          <w:sz w:val="24"/>
          <w:szCs w:val="24"/>
        </w:rPr>
        <w:t>pasirengimas atlikti darbus – ar parengta projektinė dokumentacija, ar darbai pradėti / atlikti pagal ankstesnius projektus ir kt.</w:t>
      </w:r>
      <w:r w:rsidR="005055F8" w:rsidRPr="00396566">
        <w:rPr>
          <w:rFonts w:ascii="Times New Roman" w:hAnsi="Times New Roman" w:cs="Times New Roman"/>
          <w:sz w:val="24"/>
          <w:szCs w:val="24"/>
        </w:rPr>
        <w:t xml:space="preserve"> – skiriama 1– 3</w:t>
      </w:r>
      <w:r w:rsidRPr="00396566">
        <w:rPr>
          <w:rFonts w:ascii="Times New Roman" w:hAnsi="Times New Roman" w:cs="Times New Roman"/>
          <w:sz w:val="24"/>
          <w:szCs w:val="24"/>
        </w:rPr>
        <w:t xml:space="preserve"> </w:t>
      </w:r>
      <w:r w:rsidR="005055F8" w:rsidRPr="00396566">
        <w:rPr>
          <w:rFonts w:ascii="Times New Roman" w:hAnsi="Times New Roman" w:cs="Times New Roman"/>
          <w:sz w:val="24"/>
          <w:szCs w:val="24"/>
        </w:rPr>
        <w:t xml:space="preserve">balai. </w:t>
      </w:r>
    </w:p>
    <w:p w:rsidR="005737D6" w:rsidRPr="00396566" w:rsidRDefault="005055F8" w:rsidP="00FA4E4C">
      <w:pPr>
        <w:pStyle w:val="ListParagraph"/>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Balai skiriami: 1 bal</w:t>
      </w:r>
      <w:r w:rsidR="003611CE" w:rsidRPr="00396566">
        <w:rPr>
          <w:rFonts w:ascii="Times New Roman" w:hAnsi="Times New Roman" w:cs="Times New Roman"/>
          <w:sz w:val="24"/>
          <w:szCs w:val="24"/>
        </w:rPr>
        <w:t>as</w:t>
      </w:r>
      <w:r w:rsidRPr="00396566">
        <w:rPr>
          <w:rFonts w:ascii="Times New Roman" w:hAnsi="Times New Roman" w:cs="Times New Roman"/>
          <w:sz w:val="24"/>
          <w:szCs w:val="24"/>
        </w:rPr>
        <w:t xml:space="preserve"> – nėra parengta Pirminio projekto arba jį atitinkančio dokumento</w:t>
      </w:r>
      <w:r w:rsidR="003611CE" w:rsidRPr="00396566">
        <w:rPr>
          <w:rFonts w:ascii="Times New Roman" w:hAnsi="Times New Roman" w:cs="Times New Roman"/>
          <w:sz w:val="24"/>
          <w:szCs w:val="24"/>
        </w:rPr>
        <w:t>,</w:t>
      </w:r>
      <w:r w:rsidRPr="00396566">
        <w:rPr>
          <w:rFonts w:ascii="Times New Roman" w:hAnsi="Times New Roman" w:cs="Times New Roman"/>
          <w:sz w:val="24"/>
          <w:szCs w:val="24"/>
        </w:rPr>
        <w:t xml:space="preserve"> </w:t>
      </w:r>
      <w:r w:rsidR="003611CE" w:rsidRPr="00396566">
        <w:rPr>
          <w:rFonts w:ascii="Times New Roman" w:hAnsi="Times New Roman" w:cs="Times New Roman"/>
          <w:sz w:val="24"/>
          <w:szCs w:val="24"/>
        </w:rPr>
        <w:t xml:space="preserve">       </w:t>
      </w:r>
      <w:r w:rsidRPr="00396566">
        <w:rPr>
          <w:rFonts w:ascii="Times New Roman" w:hAnsi="Times New Roman" w:cs="Times New Roman"/>
          <w:sz w:val="24"/>
          <w:szCs w:val="24"/>
        </w:rPr>
        <w:t>2 bala</w:t>
      </w:r>
      <w:r w:rsidR="003611CE" w:rsidRPr="00396566">
        <w:rPr>
          <w:rFonts w:ascii="Times New Roman" w:hAnsi="Times New Roman" w:cs="Times New Roman"/>
          <w:sz w:val="24"/>
          <w:szCs w:val="24"/>
        </w:rPr>
        <w:t>i</w:t>
      </w:r>
      <w:r w:rsidRPr="00396566">
        <w:rPr>
          <w:rFonts w:ascii="Times New Roman" w:hAnsi="Times New Roman" w:cs="Times New Roman"/>
          <w:sz w:val="24"/>
          <w:szCs w:val="24"/>
        </w:rPr>
        <w:t xml:space="preserve"> – yra parengtas Pirminis projektas arba jį atitinkantis dokumentas</w:t>
      </w:r>
      <w:r w:rsidR="003611CE" w:rsidRPr="00396566">
        <w:rPr>
          <w:rFonts w:ascii="Times New Roman" w:hAnsi="Times New Roman" w:cs="Times New Roman"/>
          <w:sz w:val="24"/>
          <w:szCs w:val="24"/>
        </w:rPr>
        <w:t>,</w:t>
      </w:r>
      <w:r w:rsidRPr="00396566">
        <w:rPr>
          <w:rFonts w:ascii="Times New Roman" w:hAnsi="Times New Roman" w:cs="Times New Roman"/>
          <w:sz w:val="24"/>
          <w:szCs w:val="24"/>
        </w:rPr>
        <w:t xml:space="preserve"> 3 balai – yra parengtas statybos techninis darbo projektas</w:t>
      </w:r>
      <w:r w:rsidR="005737D6" w:rsidRPr="00396566">
        <w:rPr>
          <w:rFonts w:ascii="Times New Roman" w:hAnsi="Times New Roman" w:cs="Times New Roman"/>
          <w:sz w:val="24"/>
          <w:szCs w:val="24"/>
        </w:rPr>
        <w:t>;</w:t>
      </w:r>
    </w:p>
    <w:p w:rsidR="005737D6" w:rsidRPr="00396566" w:rsidRDefault="005737D6" w:rsidP="00FA4E4C">
      <w:pPr>
        <w:pStyle w:val="ListParagraph"/>
        <w:numPr>
          <w:ilvl w:val="1"/>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Paraiškoje nurodytų darbų būtinumas – pagal kompetenciją vertinamas viešasis interesas ir atitik</w:t>
      </w:r>
      <w:r w:rsidR="005E63CF" w:rsidRPr="00396566">
        <w:rPr>
          <w:rFonts w:ascii="Times New Roman" w:hAnsi="Times New Roman" w:cs="Times New Roman"/>
          <w:sz w:val="24"/>
          <w:szCs w:val="24"/>
        </w:rPr>
        <w:t>ti</w:t>
      </w:r>
      <w:r w:rsidR="0001352C" w:rsidRPr="00396566">
        <w:rPr>
          <w:rFonts w:ascii="Times New Roman" w:hAnsi="Times New Roman" w:cs="Times New Roman"/>
          <w:sz w:val="24"/>
          <w:szCs w:val="24"/>
        </w:rPr>
        <w:t>e</w:t>
      </w:r>
      <w:r w:rsidRPr="00396566">
        <w:rPr>
          <w:rFonts w:ascii="Times New Roman" w:hAnsi="Times New Roman" w:cs="Times New Roman"/>
          <w:sz w:val="24"/>
          <w:szCs w:val="24"/>
        </w:rPr>
        <w:t>s teritorijų planavimo dokumentams, kitiems teisės aktams;</w:t>
      </w:r>
    </w:p>
    <w:p w:rsidR="008860FA" w:rsidRPr="00396566" w:rsidRDefault="008860FA" w:rsidP="00FA4E4C">
      <w:pPr>
        <w:pStyle w:val="ListParagraph"/>
        <w:numPr>
          <w:ilvl w:val="1"/>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galimybė apmokėti kaimynijos atnaujinimo parengimo ir įgyvendinimo išlaidas, atmetus Vilniaus miesto savivaldybės </w:t>
      </w:r>
      <w:r w:rsidR="00FB439F" w:rsidRPr="00396566">
        <w:rPr>
          <w:rFonts w:ascii="Times New Roman" w:hAnsi="Times New Roman" w:cs="Times New Roman"/>
          <w:sz w:val="24"/>
          <w:szCs w:val="24"/>
        </w:rPr>
        <w:t>finansuojamą dalį</w:t>
      </w:r>
      <w:r w:rsidRPr="00396566">
        <w:rPr>
          <w:rFonts w:ascii="Times New Roman" w:hAnsi="Times New Roman" w:cs="Times New Roman"/>
          <w:sz w:val="24"/>
          <w:szCs w:val="24"/>
        </w:rPr>
        <w:t xml:space="preserve">; </w:t>
      </w:r>
    </w:p>
    <w:p w:rsidR="005737D6" w:rsidRPr="00396566" w:rsidRDefault="005737D6" w:rsidP="00FA4E4C">
      <w:pPr>
        <w:pStyle w:val="ListParagraph"/>
        <w:numPr>
          <w:ilvl w:val="1"/>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Paraiškos pateikimo dat</w:t>
      </w:r>
      <w:r w:rsidR="005E63CF" w:rsidRPr="00396566">
        <w:rPr>
          <w:rFonts w:ascii="Times New Roman" w:hAnsi="Times New Roman" w:cs="Times New Roman"/>
          <w:sz w:val="24"/>
          <w:szCs w:val="24"/>
        </w:rPr>
        <w:t>a</w:t>
      </w:r>
      <w:r w:rsidRPr="00396566">
        <w:rPr>
          <w:rFonts w:ascii="Times New Roman" w:hAnsi="Times New Roman" w:cs="Times New Roman"/>
          <w:sz w:val="24"/>
          <w:szCs w:val="24"/>
        </w:rPr>
        <w:t>.</w:t>
      </w:r>
    </w:p>
    <w:p w:rsidR="005737D6" w:rsidRPr="00396566" w:rsidRDefault="005737D6"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Nagrinėjant Paraišką vertinama, ar:</w:t>
      </w:r>
    </w:p>
    <w:p w:rsidR="004B3CED" w:rsidRPr="00396566" w:rsidRDefault="004B3CED"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yra priimtas kaimynijos narių sprendimas </w:t>
      </w:r>
      <w:r w:rsidR="00D665A1" w:rsidRPr="00396566">
        <w:rPr>
          <w:rFonts w:ascii="Times New Roman" w:hAnsi="Times New Roman" w:cs="Times New Roman"/>
          <w:sz w:val="24"/>
          <w:szCs w:val="24"/>
        </w:rPr>
        <w:t>išsinuomoti</w:t>
      </w:r>
      <w:r w:rsidR="00086E4A" w:rsidRPr="00396566">
        <w:rPr>
          <w:rFonts w:ascii="Times New Roman" w:hAnsi="Times New Roman" w:cs="Times New Roman"/>
          <w:sz w:val="24"/>
          <w:szCs w:val="24"/>
        </w:rPr>
        <w:t xml:space="preserve"> ar įsigyti nuosavybės teise</w:t>
      </w:r>
      <w:r w:rsidR="00D665A1" w:rsidRPr="00396566">
        <w:rPr>
          <w:rFonts w:ascii="Times New Roman" w:hAnsi="Times New Roman" w:cs="Times New Roman"/>
          <w:sz w:val="24"/>
          <w:szCs w:val="24"/>
        </w:rPr>
        <w:t xml:space="preserve"> </w:t>
      </w:r>
      <w:r w:rsidR="00B90FD4" w:rsidRPr="00396566">
        <w:rPr>
          <w:rFonts w:ascii="Times New Roman" w:hAnsi="Times New Roman" w:cs="Times New Roman"/>
          <w:sz w:val="24"/>
          <w:szCs w:val="24"/>
        </w:rPr>
        <w:t xml:space="preserve">daugiabučiui namui priskirtą </w:t>
      </w:r>
      <w:r w:rsidR="00D665A1" w:rsidRPr="00396566">
        <w:rPr>
          <w:rFonts w:ascii="Times New Roman" w:hAnsi="Times New Roman" w:cs="Times New Roman"/>
          <w:sz w:val="24"/>
          <w:szCs w:val="24"/>
        </w:rPr>
        <w:t xml:space="preserve">sklypą;  </w:t>
      </w:r>
    </w:p>
    <w:p w:rsidR="008E1205" w:rsidRPr="00396566" w:rsidRDefault="008E120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pakanka Paraiškoje nurodytos informacijos ir duomenų priimti sprendimą; </w:t>
      </w:r>
    </w:p>
    <w:p w:rsidR="008E1205" w:rsidRPr="00396566" w:rsidRDefault="008E120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pageidaujam</w:t>
      </w:r>
      <w:r w:rsidR="005E63CF" w:rsidRPr="00396566">
        <w:rPr>
          <w:rFonts w:ascii="Times New Roman" w:hAnsi="Times New Roman" w:cs="Times New Roman"/>
          <w:sz w:val="24"/>
          <w:szCs w:val="24"/>
        </w:rPr>
        <w:t>o</w:t>
      </w:r>
      <w:r w:rsidRPr="00396566">
        <w:rPr>
          <w:rFonts w:ascii="Times New Roman" w:hAnsi="Times New Roman" w:cs="Times New Roman"/>
          <w:sz w:val="24"/>
          <w:szCs w:val="24"/>
        </w:rPr>
        <w:t xml:space="preserve"> įgyvendinti apželdinimo ir (ar) infrastruktūros priemonės patenka į kaimynijos teritoriją;</w:t>
      </w:r>
    </w:p>
    <w:p w:rsidR="008E1205" w:rsidRPr="00396566" w:rsidRDefault="008E120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numatomas sukurti objektas turės neigiamą įtaką aplinkai, eismo saugumui ir (ar) kitoms aplinkinių gyventojų vertybėms;</w:t>
      </w:r>
    </w:p>
    <w:p w:rsidR="008E1205" w:rsidRPr="00396566" w:rsidRDefault="008E120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tenkinami norminiai atstumai iki esamų objektų;</w:t>
      </w:r>
    </w:p>
    <w:p w:rsidR="008E1205" w:rsidRPr="00396566" w:rsidRDefault="008E120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užtikrinami insoliacijos reikalavimai;</w:t>
      </w:r>
    </w:p>
    <w:p w:rsidR="008E1205" w:rsidRPr="00396566" w:rsidRDefault="008E120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siūlomi sodinti želdiniai tinkami augti miesto sąlygomis ir siūlomoje konkrečioje vietoje;</w:t>
      </w:r>
    </w:p>
    <w:p w:rsidR="005737D6" w:rsidRPr="00396566" w:rsidRDefault="008E120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norimas įrengti objektas nepažeis teisės aktų reikalavimų.</w:t>
      </w:r>
    </w:p>
    <w:p w:rsidR="008E1205" w:rsidRPr="00396566" w:rsidRDefault="00632060"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Paraiškos nagrinėjimo metu, nustačius, kad Paraiškoje pateikta informacija atitinka Programos ir Aprašo nuostatas, </w:t>
      </w:r>
      <w:r w:rsidR="00EB46ED" w:rsidRPr="00396566">
        <w:rPr>
          <w:rFonts w:ascii="Times New Roman" w:hAnsi="Times New Roman" w:cs="Times New Roman"/>
          <w:sz w:val="24"/>
          <w:szCs w:val="24"/>
        </w:rPr>
        <w:t>k</w:t>
      </w:r>
      <w:r w:rsidRPr="00396566">
        <w:rPr>
          <w:rFonts w:ascii="Times New Roman" w:hAnsi="Times New Roman" w:cs="Times New Roman"/>
          <w:sz w:val="24"/>
          <w:szCs w:val="24"/>
        </w:rPr>
        <w:t>aimynijos teritorijos atnaujinim</w:t>
      </w:r>
      <w:r w:rsidR="00EB46ED" w:rsidRPr="00396566">
        <w:rPr>
          <w:rFonts w:ascii="Times New Roman" w:hAnsi="Times New Roman" w:cs="Times New Roman"/>
          <w:sz w:val="24"/>
          <w:szCs w:val="24"/>
        </w:rPr>
        <w:t>ui</w:t>
      </w:r>
      <w:r w:rsidRPr="00396566">
        <w:rPr>
          <w:rFonts w:ascii="Times New Roman" w:hAnsi="Times New Roman" w:cs="Times New Roman"/>
          <w:sz w:val="24"/>
          <w:szCs w:val="24"/>
        </w:rPr>
        <w:t xml:space="preserve"> finans</w:t>
      </w:r>
      <w:r w:rsidR="00EB46ED" w:rsidRPr="00396566">
        <w:rPr>
          <w:rFonts w:ascii="Times New Roman" w:hAnsi="Times New Roman" w:cs="Times New Roman"/>
          <w:sz w:val="24"/>
          <w:szCs w:val="24"/>
        </w:rPr>
        <w:t>uot</w:t>
      </w:r>
      <w:r w:rsidRPr="00396566">
        <w:rPr>
          <w:rFonts w:ascii="Times New Roman" w:hAnsi="Times New Roman" w:cs="Times New Roman"/>
          <w:sz w:val="24"/>
          <w:szCs w:val="24"/>
        </w:rPr>
        <w:t xml:space="preserve">i Vilniaus miesto savivaldybės biudžete yra užtektinai lėšų, Darbo grupė priima sprendimą pasirašyti </w:t>
      </w:r>
      <w:r w:rsidR="00EB46ED" w:rsidRPr="00396566">
        <w:rPr>
          <w:rFonts w:ascii="Times New Roman" w:hAnsi="Times New Roman" w:cs="Times New Roman"/>
          <w:sz w:val="24"/>
          <w:szCs w:val="24"/>
        </w:rPr>
        <w:t>b</w:t>
      </w:r>
      <w:r w:rsidRPr="00396566">
        <w:rPr>
          <w:rFonts w:ascii="Times New Roman" w:hAnsi="Times New Roman" w:cs="Times New Roman"/>
          <w:sz w:val="24"/>
          <w:szCs w:val="24"/>
        </w:rPr>
        <w:t>endradarbiavimo sutartį</w:t>
      </w:r>
      <w:r w:rsidR="005150A3" w:rsidRPr="00396566">
        <w:rPr>
          <w:rFonts w:ascii="Times New Roman" w:hAnsi="Times New Roman" w:cs="Times New Roman"/>
          <w:sz w:val="24"/>
          <w:szCs w:val="24"/>
        </w:rPr>
        <w:t>.</w:t>
      </w:r>
      <w:r w:rsidRPr="00396566">
        <w:rPr>
          <w:rFonts w:ascii="Times New Roman" w:hAnsi="Times New Roman" w:cs="Times New Roman"/>
          <w:sz w:val="24"/>
          <w:szCs w:val="24"/>
        </w:rPr>
        <w:t xml:space="preserve"> Vilniaus miesto savivaldybės administracijos direktoriaus įgaliotas Vilniaus miesto savivaldybės struktūrinis padalinys (toliau – Įgaliotas padalinys)</w:t>
      </w:r>
      <w:r w:rsidR="0001352C" w:rsidRPr="00396566">
        <w:rPr>
          <w:rFonts w:ascii="Times New Roman" w:hAnsi="Times New Roman" w:cs="Times New Roman"/>
          <w:sz w:val="24"/>
          <w:szCs w:val="24"/>
        </w:rPr>
        <w:t xml:space="preserve"> apie tai informuoja i</w:t>
      </w:r>
      <w:r w:rsidRPr="00396566">
        <w:rPr>
          <w:rFonts w:ascii="Times New Roman" w:hAnsi="Times New Roman" w:cs="Times New Roman"/>
          <w:sz w:val="24"/>
          <w:szCs w:val="24"/>
        </w:rPr>
        <w:t xml:space="preserve">niciatorių ir pateikia pasiūlymą pasirašyti </w:t>
      </w:r>
      <w:r w:rsidR="00EB46ED" w:rsidRPr="00396566">
        <w:rPr>
          <w:rFonts w:ascii="Times New Roman" w:hAnsi="Times New Roman" w:cs="Times New Roman"/>
          <w:sz w:val="24"/>
          <w:szCs w:val="24"/>
        </w:rPr>
        <w:t>b</w:t>
      </w:r>
      <w:r w:rsidRPr="00396566">
        <w:rPr>
          <w:rFonts w:ascii="Times New Roman" w:hAnsi="Times New Roman" w:cs="Times New Roman"/>
          <w:sz w:val="24"/>
          <w:szCs w:val="24"/>
        </w:rPr>
        <w:t>endradarbiavimo sutartį.</w:t>
      </w:r>
    </w:p>
    <w:p w:rsidR="00FC08F7" w:rsidRPr="00396566" w:rsidRDefault="00632060"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lastRenderedPageBreak/>
        <w:t xml:space="preserve">Paraiška turi būti išnagrinėta per 10 darbo dienų. Per šį laikotarpį priimamas sprendimas sudaryti </w:t>
      </w:r>
      <w:r w:rsidR="00EB46ED" w:rsidRPr="00396566">
        <w:rPr>
          <w:rFonts w:ascii="Times New Roman" w:hAnsi="Times New Roman" w:cs="Times New Roman"/>
          <w:sz w:val="24"/>
          <w:szCs w:val="24"/>
        </w:rPr>
        <w:t>b</w:t>
      </w:r>
      <w:r w:rsidRPr="00396566">
        <w:rPr>
          <w:rFonts w:ascii="Times New Roman" w:hAnsi="Times New Roman" w:cs="Times New Roman"/>
          <w:sz w:val="24"/>
          <w:szCs w:val="24"/>
        </w:rPr>
        <w:t xml:space="preserve">endradarbiavimo sutartį arba paraiška grąžinama </w:t>
      </w:r>
      <w:r w:rsidR="00EB46ED" w:rsidRPr="00396566">
        <w:rPr>
          <w:rFonts w:ascii="Times New Roman" w:hAnsi="Times New Roman" w:cs="Times New Roman"/>
          <w:sz w:val="24"/>
          <w:szCs w:val="24"/>
        </w:rPr>
        <w:t>i</w:t>
      </w:r>
      <w:r w:rsidRPr="00396566">
        <w:rPr>
          <w:rFonts w:ascii="Times New Roman" w:hAnsi="Times New Roman" w:cs="Times New Roman"/>
          <w:sz w:val="24"/>
          <w:szCs w:val="24"/>
        </w:rPr>
        <w:t xml:space="preserve">niciatoriui patikslinti. Patikslinta </w:t>
      </w:r>
      <w:r w:rsidR="005726BC" w:rsidRPr="00396566">
        <w:rPr>
          <w:rFonts w:ascii="Times New Roman" w:hAnsi="Times New Roman" w:cs="Times New Roman"/>
          <w:sz w:val="24"/>
          <w:szCs w:val="24"/>
        </w:rPr>
        <w:t xml:space="preserve">paraiška </w:t>
      </w:r>
      <w:r w:rsidRPr="00396566">
        <w:rPr>
          <w:rFonts w:ascii="Times New Roman" w:hAnsi="Times New Roman" w:cs="Times New Roman"/>
          <w:sz w:val="24"/>
          <w:szCs w:val="24"/>
        </w:rPr>
        <w:t>turi būti išnagrinėta per 5 darbo dienas</w:t>
      </w:r>
      <w:r w:rsidR="00FC08F7" w:rsidRPr="00396566">
        <w:rPr>
          <w:rFonts w:ascii="Times New Roman" w:hAnsi="Times New Roman" w:cs="Times New Roman"/>
          <w:sz w:val="24"/>
          <w:szCs w:val="24"/>
        </w:rPr>
        <w:t>.</w:t>
      </w:r>
    </w:p>
    <w:p w:rsidR="00DC0D79" w:rsidRPr="00396566" w:rsidRDefault="00162069"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Pasiūlymas pasirašyti </w:t>
      </w:r>
      <w:r w:rsidR="00EB46ED" w:rsidRPr="00396566">
        <w:rPr>
          <w:rFonts w:ascii="Times New Roman" w:hAnsi="Times New Roman" w:cs="Times New Roman"/>
          <w:sz w:val="24"/>
          <w:szCs w:val="24"/>
        </w:rPr>
        <w:t>b</w:t>
      </w:r>
      <w:r w:rsidRPr="00396566">
        <w:rPr>
          <w:rFonts w:ascii="Times New Roman" w:hAnsi="Times New Roman" w:cs="Times New Roman"/>
          <w:sz w:val="24"/>
          <w:szCs w:val="24"/>
        </w:rPr>
        <w:t xml:space="preserve">endradarbiavimo sutartį galioja 3 mėnesius nuo pasiūlymo ją pasirašyti išsiuntimo dienos. Per 3 mėnesius nepasirašius </w:t>
      </w:r>
      <w:r w:rsidR="00EB46ED" w:rsidRPr="00396566">
        <w:rPr>
          <w:rFonts w:ascii="Times New Roman" w:hAnsi="Times New Roman" w:cs="Times New Roman"/>
          <w:sz w:val="24"/>
          <w:szCs w:val="24"/>
        </w:rPr>
        <w:t>b</w:t>
      </w:r>
      <w:r w:rsidRPr="00396566">
        <w:rPr>
          <w:rFonts w:ascii="Times New Roman" w:hAnsi="Times New Roman" w:cs="Times New Roman"/>
          <w:sz w:val="24"/>
          <w:szCs w:val="24"/>
        </w:rPr>
        <w:t xml:space="preserve">endradarbiavimo sutarties, Paraiška </w:t>
      </w:r>
      <w:r w:rsidR="00EB46ED" w:rsidRPr="00396566">
        <w:rPr>
          <w:rFonts w:ascii="Times New Roman" w:hAnsi="Times New Roman" w:cs="Times New Roman"/>
          <w:sz w:val="24"/>
          <w:szCs w:val="24"/>
        </w:rPr>
        <w:t>i</w:t>
      </w:r>
      <w:r w:rsidRPr="00396566">
        <w:rPr>
          <w:rFonts w:ascii="Times New Roman" w:hAnsi="Times New Roman" w:cs="Times New Roman"/>
          <w:sz w:val="24"/>
          <w:szCs w:val="24"/>
        </w:rPr>
        <w:t xml:space="preserve">niciatoriaus prašymu </w:t>
      </w:r>
      <w:r w:rsidR="005726BC" w:rsidRPr="00396566">
        <w:rPr>
          <w:rFonts w:ascii="Times New Roman" w:hAnsi="Times New Roman" w:cs="Times New Roman"/>
          <w:sz w:val="24"/>
          <w:szCs w:val="24"/>
        </w:rPr>
        <w:t xml:space="preserve">gali būti </w:t>
      </w:r>
      <w:r w:rsidRPr="00396566">
        <w:rPr>
          <w:rFonts w:ascii="Times New Roman" w:hAnsi="Times New Roman" w:cs="Times New Roman"/>
          <w:sz w:val="24"/>
          <w:szCs w:val="24"/>
        </w:rPr>
        <w:t>nagrinėjama iš naujo</w:t>
      </w:r>
      <w:r w:rsidR="00DC0D79" w:rsidRPr="00396566">
        <w:rPr>
          <w:rFonts w:ascii="Times New Roman" w:hAnsi="Times New Roman" w:cs="Times New Roman"/>
          <w:sz w:val="24"/>
          <w:szCs w:val="24"/>
        </w:rPr>
        <w:t xml:space="preserve">. </w:t>
      </w:r>
    </w:p>
    <w:p w:rsidR="00BE58FA" w:rsidRPr="00396566" w:rsidRDefault="00BE58FA" w:rsidP="00BE58FA">
      <w:pPr>
        <w:pStyle w:val="ListParagraph"/>
        <w:spacing w:line="276" w:lineRule="auto"/>
        <w:ind w:left="567"/>
        <w:jc w:val="both"/>
        <w:rPr>
          <w:rFonts w:ascii="Times New Roman" w:hAnsi="Times New Roman" w:cs="Times New Roman"/>
          <w:sz w:val="24"/>
          <w:szCs w:val="24"/>
        </w:rPr>
      </w:pPr>
    </w:p>
    <w:p w:rsidR="000D6CF3" w:rsidRPr="00396566" w:rsidRDefault="0054663E" w:rsidP="00FA4E4C">
      <w:pPr>
        <w:pStyle w:val="ListParagraph"/>
        <w:numPr>
          <w:ilvl w:val="0"/>
          <w:numId w:val="2"/>
        </w:numPr>
        <w:tabs>
          <w:tab w:val="left" w:pos="426"/>
        </w:tabs>
        <w:spacing w:line="276" w:lineRule="auto"/>
        <w:ind w:left="567" w:hanging="567"/>
        <w:jc w:val="center"/>
        <w:rPr>
          <w:rFonts w:ascii="Times New Roman" w:hAnsi="Times New Roman" w:cs="Times New Roman"/>
          <w:b/>
          <w:sz w:val="24"/>
          <w:szCs w:val="24"/>
        </w:rPr>
      </w:pPr>
      <w:r w:rsidRPr="00396566">
        <w:rPr>
          <w:rFonts w:ascii="Times New Roman" w:hAnsi="Times New Roman" w:cs="Times New Roman"/>
          <w:b/>
          <w:sz w:val="24"/>
          <w:szCs w:val="24"/>
        </w:rPr>
        <w:t>DARBŲ VYKDYMO TVARKA IR TERMINAI</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D665A1" w:rsidRPr="00396566" w:rsidRDefault="00C77359"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Pasirašius </w:t>
      </w:r>
      <w:r w:rsidR="00EB46ED" w:rsidRPr="00396566">
        <w:rPr>
          <w:rFonts w:ascii="Times New Roman" w:hAnsi="Times New Roman" w:cs="Times New Roman"/>
          <w:sz w:val="24"/>
          <w:szCs w:val="24"/>
        </w:rPr>
        <w:t>b</w:t>
      </w:r>
      <w:r w:rsidRPr="00396566">
        <w:rPr>
          <w:rFonts w:ascii="Times New Roman" w:hAnsi="Times New Roman" w:cs="Times New Roman"/>
          <w:sz w:val="24"/>
          <w:szCs w:val="24"/>
        </w:rPr>
        <w:t>endradarbiavimo sutartį</w:t>
      </w:r>
      <w:r w:rsidR="00D665A1" w:rsidRPr="00396566">
        <w:rPr>
          <w:rFonts w:ascii="Times New Roman" w:hAnsi="Times New Roman" w:cs="Times New Roman"/>
          <w:sz w:val="24"/>
          <w:szCs w:val="24"/>
        </w:rPr>
        <w:t>:</w:t>
      </w:r>
    </w:p>
    <w:p w:rsidR="0054663E" w:rsidRPr="00396566" w:rsidRDefault="00040933" w:rsidP="00807C24">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j</w:t>
      </w:r>
      <w:r w:rsidR="00D665A1" w:rsidRPr="00396566">
        <w:rPr>
          <w:rFonts w:ascii="Times New Roman" w:hAnsi="Times New Roman" w:cs="Times New Roman"/>
          <w:sz w:val="24"/>
          <w:szCs w:val="24"/>
        </w:rPr>
        <w:t>eigu</w:t>
      </w:r>
      <w:r w:rsidRPr="00396566">
        <w:rPr>
          <w:rFonts w:ascii="Times New Roman" w:hAnsi="Times New Roman" w:cs="Times New Roman"/>
          <w:sz w:val="24"/>
          <w:szCs w:val="24"/>
        </w:rPr>
        <w:t xml:space="preserve"> visi</w:t>
      </w:r>
      <w:r w:rsidR="00D665A1" w:rsidRPr="00396566">
        <w:rPr>
          <w:rFonts w:ascii="Times New Roman" w:hAnsi="Times New Roman" w:cs="Times New Roman"/>
          <w:sz w:val="24"/>
          <w:szCs w:val="24"/>
        </w:rPr>
        <w:t xml:space="preserve"> kaimynijos nariai yra</w:t>
      </w:r>
      <w:r w:rsidR="00086E4A" w:rsidRPr="00396566">
        <w:rPr>
          <w:rFonts w:ascii="Times New Roman" w:hAnsi="Times New Roman" w:cs="Times New Roman"/>
          <w:sz w:val="24"/>
          <w:szCs w:val="24"/>
        </w:rPr>
        <w:t xml:space="preserve"> įregistravę</w:t>
      </w:r>
      <w:r w:rsidR="00D665A1" w:rsidRPr="00396566">
        <w:rPr>
          <w:rFonts w:ascii="Times New Roman" w:hAnsi="Times New Roman" w:cs="Times New Roman"/>
          <w:sz w:val="24"/>
          <w:szCs w:val="24"/>
        </w:rPr>
        <w:t xml:space="preserve"> suform</w:t>
      </w:r>
      <w:r w:rsidR="00F3551F" w:rsidRPr="00396566">
        <w:rPr>
          <w:rFonts w:ascii="Times New Roman" w:hAnsi="Times New Roman" w:cs="Times New Roman"/>
          <w:sz w:val="24"/>
          <w:szCs w:val="24"/>
        </w:rPr>
        <w:t>uotus</w:t>
      </w:r>
      <w:r w:rsidR="00D665A1" w:rsidRPr="00396566">
        <w:rPr>
          <w:rFonts w:ascii="Times New Roman" w:hAnsi="Times New Roman" w:cs="Times New Roman"/>
          <w:sz w:val="24"/>
          <w:szCs w:val="24"/>
        </w:rPr>
        <w:t xml:space="preserve"> žemės sklypus</w:t>
      </w:r>
      <w:r w:rsidR="00086E4A" w:rsidRPr="00396566">
        <w:rPr>
          <w:rFonts w:ascii="Times New Roman" w:hAnsi="Times New Roman" w:cs="Times New Roman"/>
          <w:sz w:val="24"/>
          <w:szCs w:val="24"/>
        </w:rPr>
        <w:t xml:space="preserve"> Nekilnojamoj</w:t>
      </w:r>
      <w:r w:rsidR="00F3551F" w:rsidRPr="00396566">
        <w:rPr>
          <w:rFonts w:ascii="Times New Roman" w:hAnsi="Times New Roman" w:cs="Times New Roman"/>
          <w:sz w:val="24"/>
          <w:szCs w:val="24"/>
        </w:rPr>
        <w:t>o</w:t>
      </w:r>
      <w:r w:rsidR="00086E4A" w:rsidRPr="00396566">
        <w:rPr>
          <w:rFonts w:ascii="Times New Roman" w:hAnsi="Times New Roman" w:cs="Times New Roman"/>
          <w:sz w:val="24"/>
          <w:szCs w:val="24"/>
        </w:rPr>
        <w:t xml:space="preserve"> turto registre</w:t>
      </w:r>
      <w:r w:rsidR="00EB46ED" w:rsidRPr="00396566">
        <w:rPr>
          <w:rFonts w:ascii="Times New Roman" w:hAnsi="Times New Roman" w:cs="Times New Roman"/>
          <w:sz w:val="24"/>
          <w:szCs w:val="24"/>
        </w:rPr>
        <w:t>,</w:t>
      </w:r>
      <w:r w:rsidR="00C77359" w:rsidRPr="00396566">
        <w:rPr>
          <w:rFonts w:ascii="Times New Roman" w:hAnsi="Times New Roman" w:cs="Times New Roman"/>
          <w:sz w:val="24"/>
          <w:szCs w:val="24"/>
        </w:rPr>
        <w:t xml:space="preserve"> </w:t>
      </w:r>
      <w:r w:rsidR="00EB46ED" w:rsidRPr="00396566">
        <w:rPr>
          <w:rFonts w:ascii="Times New Roman" w:hAnsi="Times New Roman" w:cs="Times New Roman"/>
          <w:sz w:val="24"/>
          <w:szCs w:val="24"/>
        </w:rPr>
        <w:t>a</w:t>
      </w:r>
      <w:r w:rsidR="005726BC" w:rsidRPr="00396566">
        <w:rPr>
          <w:rFonts w:ascii="Times New Roman" w:hAnsi="Times New Roman" w:cs="Times New Roman"/>
          <w:sz w:val="24"/>
          <w:szCs w:val="24"/>
        </w:rPr>
        <w:t xml:space="preserve">dministratorius </w:t>
      </w:r>
      <w:r w:rsidR="006E40EB" w:rsidRPr="00396566">
        <w:rPr>
          <w:rFonts w:ascii="Times New Roman" w:hAnsi="Times New Roman" w:cs="Times New Roman"/>
          <w:sz w:val="24"/>
          <w:szCs w:val="24"/>
        </w:rPr>
        <w:t xml:space="preserve">parengia kaimynijos teritorijos atnaujinimo </w:t>
      </w:r>
      <w:r w:rsidR="00162069" w:rsidRPr="00396566">
        <w:rPr>
          <w:rFonts w:ascii="Times New Roman" w:hAnsi="Times New Roman" w:cs="Times New Roman"/>
          <w:sz w:val="24"/>
          <w:szCs w:val="24"/>
        </w:rPr>
        <w:t xml:space="preserve">pirminį </w:t>
      </w:r>
      <w:r w:rsidR="006E40EB" w:rsidRPr="00396566">
        <w:rPr>
          <w:rFonts w:ascii="Times New Roman" w:hAnsi="Times New Roman" w:cs="Times New Roman"/>
          <w:sz w:val="24"/>
          <w:szCs w:val="24"/>
        </w:rPr>
        <w:t>projek</w:t>
      </w:r>
      <w:r w:rsidR="00162069" w:rsidRPr="00396566">
        <w:rPr>
          <w:rFonts w:ascii="Times New Roman" w:hAnsi="Times New Roman" w:cs="Times New Roman"/>
          <w:sz w:val="24"/>
          <w:szCs w:val="24"/>
        </w:rPr>
        <w:t>tą</w:t>
      </w:r>
      <w:r w:rsidR="006E40EB" w:rsidRPr="00396566">
        <w:rPr>
          <w:rFonts w:ascii="Times New Roman" w:hAnsi="Times New Roman" w:cs="Times New Roman"/>
          <w:sz w:val="24"/>
          <w:szCs w:val="24"/>
        </w:rPr>
        <w:t xml:space="preserve"> (toliau – </w:t>
      </w:r>
      <w:r w:rsidR="00162069" w:rsidRPr="00396566">
        <w:rPr>
          <w:rFonts w:ascii="Times New Roman" w:hAnsi="Times New Roman" w:cs="Times New Roman"/>
          <w:sz w:val="24"/>
          <w:szCs w:val="24"/>
        </w:rPr>
        <w:t>Pirminis projektas</w:t>
      </w:r>
      <w:r w:rsidR="006E40EB" w:rsidRPr="00396566">
        <w:rPr>
          <w:rFonts w:ascii="Times New Roman" w:hAnsi="Times New Roman" w:cs="Times New Roman"/>
          <w:sz w:val="24"/>
          <w:szCs w:val="24"/>
        </w:rPr>
        <w:t>), kuriame turi būti nurodoma:</w:t>
      </w:r>
    </w:p>
    <w:p w:rsidR="006E40EB" w:rsidRPr="00396566" w:rsidRDefault="006E40EB" w:rsidP="00FA4E4C">
      <w:pPr>
        <w:pStyle w:val="ListParagraph"/>
        <w:numPr>
          <w:ilvl w:val="2"/>
          <w:numId w:val="3"/>
        </w:numPr>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vizualinis atnaujintos kaimynijos teritorijos projektas</w:t>
      </w:r>
      <w:r w:rsidR="00162069" w:rsidRPr="00396566">
        <w:rPr>
          <w:rFonts w:ascii="Times New Roman" w:hAnsi="Times New Roman" w:cs="Times New Roman"/>
          <w:sz w:val="24"/>
          <w:szCs w:val="24"/>
        </w:rPr>
        <w:t xml:space="preserve"> pagal Paraiškoje nurodytas priemones</w:t>
      </w:r>
      <w:r w:rsidRPr="00396566">
        <w:rPr>
          <w:rFonts w:ascii="Times New Roman" w:hAnsi="Times New Roman" w:cs="Times New Roman"/>
          <w:sz w:val="24"/>
          <w:szCs w:val="24"/>
        </w:rPr>
        <w:t>;</w:t>
      </w:r>
    </w:p>
    <w:p w:rsidR="006E40EB" w:rsidRPr="00396566" w:rsidRDefault="006E40EB" w:rsidP="00FA4E4C">
      <w:pPr>
        <w:pStyle w:val="ListParagraph"/>
        <w:numPr>
          <w:ilvl w:val="2"/>
          <w:numId w:val="3"/>
        </w:numPr>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Projekto įgyvendinimo sąmata</w:t>
      </w:r>
      <w:r w:rsidR="00CA568C" w:rsidRPr="00396566">
        <w:rPr>
          <w:rFonts w:ascii="Times New Roman" w:hAnsi="Times New Roman" w:cs="Times New Roman"/>
          <w:sz w:val="24"/>
          <w:szCs w:val="24"/>
        </w:rPr>
        <w:t>:</w:t>
      </w:r>
    </w:p>
    <w:p w:rsidR="00D665A1" w:rsidRPr="00396566" w:rsidRDefault="00040933"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j</w:t>
      </w:r>
      <w:r w:rsidR="00D665A1" w:rsidRPr="00396566">
        <w:rPr>
          <w:rFonts w:ascii="Times New Roman" w:hAnsi="Times New Roman" w:cs="Times New Roman"/>
          <w:sz w:val="24"/>
          <w:szCs w:val="24"/>
        </w:rPr>
        <w:t>eigu vienas ar keli kaimynijos nariai nėra suformavę žemės sklypų</w:t>
      </w:r>
      <w:r w:rsidRPr="00396566">
        <w:rPr>
          <w:rFonts w:ascii="Times New Roman" w:hAnsi="Times New Roman" w:cs="Times New Roman"/>
          <w:sz w:val="24"/>
          <w:szCs w:val="24"/>
        </w:rPr>
        <w:t xml:space="preserve">, </w:t>
      </w:r>
      <w:r w:rsidR="00EB46ED" w:rsidRPr="00396566">
        <w:rPr>
          <w:rFonts w:ascii="Times New Roman" w:hAnsi="Times New Roman" w:cs="Times New Roman"/>
          <w:sz w:val="24"/>
          <w:szCs w:val="24"/>
        </w:rPr>
        <w:t>i</w:t>
      </w:r>
      <w:r w:rsidRPr="00396566">
        <w:rPr>
          <w:rFonts w:ascii="Times New Roman" w:hAnsi="Times New Roman" w:cs="Times New Roman"/>
          <w:sz w:val="24"/>
          <w:szCs w:val="24"/>
        </w:rPr>
        <w:t>niciatorius per 1 mėnesį organizuoja žemės sklypo formavimą. Suformavus žemės sklypą ir įregistravus jį Nekilnojamo</w:t>
      </w:r>
      <w:r w:rsidR="00EB46ED" w:rsidRPr="00396566">
        <w:rPr>
          <w:rFonts w:ascii="Times New Roman" w:hAnsi="Times New Roman" w:cs="Times New Roman"/>
          <w:sz w:val="24"/>
          <w:szCs w:val="24"/>
        </w:rPr>
        <w:t>jo</w:t>
      </w:r>
      <w:r w:rsidRPr="00396566">
        <w:rPr>
          <w:rFonts w:ascii="Times New Roman" w:hAnsi="Times New Roman" w:cs="Times New Roman"/>
          <w:sz w:val="24"/>
          <w:szCs w:val="24"/>
        </w:rPr>
        <w:t xml:space="preserve"> turto registre,</w:t>
      </w:r>
      <w:r w:rsidR="004B103E" w:rsidRPr="00396566">
        <w:rPr>
          <w:rFonts w:ascii="Times New Roman" w:hAnsi="Times New Roman" w:cs="Times New Roman"/>
          <w:sz w:val="24"/>
          <w:szCs w:val="24"/>
        </w:rPr>
        <w:t xml:space="preserve"> sudarius valstybinės žemės sklypo pirkimo</w:t>
      </w:r>
      <w:r w:rsidR="003611CE" w:rsidRPr="00396566">
        <w:rPr>
          <w:rFonts w:ascii="Times New Roman" w:hAnsi="Times New Roman" w:cs="Times New Roman"/>
          <w:sz w:val="24"/>
          <w:szCs w:val="24"/>
        </w:rPr>
        <w:t>–</w:t>
      </w:r>
      <w:r w:rsidR="004B103E" w:rsidRPr="00396566">
        <w:rPr>
          <w:rFonts w:ascii="Times New Roman" w:hAnsi="Times New Roman" w:cs="Times New Roman"/>
          <w:sz w:val="24"/>
          <w:szCs w:val="24"/>
        </w:rPr>
        <w:t xml:space="preserve">pardavimo ar nuomos sutartį, </w:t>
      </w:r>
      <w:r w:rsidRPr="00396566">
        <w:rPr>
          <w:rFonts w:ascii="Times New Roman" w:hAnsi="Times New Roman" w:cs="Times New Roman"/>
          <w:sz w:val="24"/>
          <w:szCs w:val="24"/>
        </w:rPr>
        <w:t xml:space="preserve"> vykdomas 14.1 punktas;</w:t>
      </w:r>
    </w:p>
    <w:p w:rsidR="00040933" w:rsidRPr="00396566" w:rsidRDefault="00040933"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kaimynijos nariai įsipareigoja ne mažiau kaip 10 metų nuo </w:t>
      </w:r>
      <w:r w:rsidR="00775100" w:rsidRPr="00396566">
        <w:rPr>
          <w:rFonts w:ascii="Times New Roman" w:hAnsi="Times New Roman" w:cs="Times New Roman"/>
          <w:sz w:val="24"/>
          <w:szCs w:val="24"/>
        </w:rPr>
        <w:t xml:space="preserve">kaimynijos teritorijos </w:t>
      </w:r>
      <w:r w:rsidR="00EB46ED" w:rsidRPr="00396566">
        <w:rPr>
          <w:rFonts w:ascii="Times New Roman" w:hAnsi="Times New Roman" w:cs="Times New Roman"/>
          <w:sz w:val="24"/>
          <w:szCs w:val="24"/>
        </w:rPr>
        <w:t xml:space="preserve">atnaujinimo </w:t>
      </w:r>
      <w:r w:rsidR="00775100" w:rsidRPr="00396566">
        <w:rPr>
          <w:rFonts w:ascii="Times New Roman" w:hAnsi="Times New Roman" w:cs="Times New Roman"/>
          <w:sz w:val="24"/>
          <w:szCs w:val="24"/>
        </w:rPr>
        <w:t xml:space="preserve">projekto įgyvendinimo savo valia </w:t>
      </w:r>
      <w:r w:rsidR="004B103E" w:rsidRPr="00396566">
        <w:rPr>
          <w:rFonts w:ascii="Times New Roman" w:hAnsi="Times New Roman" w:cs="Times New Roman"/>
          <w:sz w:val="24"/>
          <w:szCs w:val="24"/>
        </w:rPr>
        <w:t>nenutraukti valstybinės žemės sklypo nuomos sutarties (netaikoma tuo atveju, kai vietoj nuomos sutarties sudaroma pirkimo–pardavimo sutartis)</w:t>
      </w:r>
      <w:r w:rsidR="00775100" w:rsidRPr="00396566">
        <w:rPr>
          <w:rFonts w:ascii="Times New Roman" w:hAnsi="Times New Roman" w:cs="Times New Roman"/>
          <w:sz w:val="24"/>
          <w:szCs w:val="24"/>
        </w:rPr>
        <w:t>.</w:t>
      </w:r>
      <w:r w:rsidRPr="00396566">
        <w:rPr>
          <w:rFonts w:ascii="Times New Roman" w:hAnsi="Times New Roman" w:cs="Times New Roman"/>
          <w:sz w:val="24"/>
          <w:szCs w:val="24"/>
        </w:rPr>
        <w:t xml:space="preserve"> </w:t>
      </w:r>
    </w:p>
    <w:p w:rsidR="006E40EB" w:rsidRPr="00396566" w:rsidRDefault="006E40EB"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Rengiant </w:t>
      </w:r>
      <w:r w:rsidR="00162069" w:rsidRPr="00396566">
        <w:rPr>
          <w:rFonts w:ascii="Times New Roman" w:hAnsi="Times New Roman" w:cs="Times New Roman"/>
          <w:sz w:val="24"/>
          <w:szCs w:val="24"/>
        </w:rPr>
        <w:t>Pirminį</w:t>
      </w:r>
      <w:r w:rsidRPr="00396566">
        <w:rPr>
          <w:rFonts w:ascii="Times New Roman" w:hAnsi="Times New Roman" w:cs="Times New Roman"/>
          <w:sz w:val="24"/>
          <w:szCs w:val="24"/>
        </w:rPr>
        <w:t xml:space="preserve"> </w:t>
      </w:r>
      <w:r w:rsidR="00162069" w:rsidRPr="00396566">
        <w:rPr>
          <w:rFonts w:ascii="Times New Roman" w:hAnsi="Times New Roman" w:cs="Times New Roman"/>
          <w:sz w:val="24"/>
          <w:szCs w:val="24"/>
        </w:rPr>
        <w:t>projektą</w:t>
      </w:r>
      <w:r w:rsidRPr="00396566">
        <w:rPr>
          <w:rFonts w:ascii="Times New Roman" w:hAnsi="Times New Roman" w:cs="Times New Roman"/>
          <w:sz w:val="24"/>
          <w:szCs w:val="24"/>
        </w:rPr>
        <w:t>, jo elementai derinami su kaim</w:t>
      </w:r>
      <w:r w:rsidR="004058C2" w:rsidRPr="00396566">
        <w:rPr>
          <w:rFonts w:ascii="Times New Roman" w:hAnsi="Times New Roman" w:cs="Times New Roman"/>
          <w:sz w:val="24"/>
          <w:szCs w:val="24"/>
        </w:rPr>
        <w:t>ynija ir tikslinami pagal konkrečios kaimynijos poreikius.</w:t>
      </w:r>
      <w:r w:rsidR="00162069" w:rsidRPr="00396566">
        <w:rPr>
          <w:rFonts w:ascii="Times New Roman" w:hAnsi="Times New Roman" w:cs="Times New Roman"/>
          <w:sz w:val="24"/>
          <w:szCs w:val="24"/>
        </w:rPr>
        <w:t xml:space="preserve"> Pirminio projekto įgyvendinimo sąmata rengiama atsižvelgiant į </w:t>
      </w:r>
      <w:r w:rsidR="00EB46ED" w:rsidRPr="00396566">
        <w:rPr>
          <w:rFonts w:ascii="Times New Roman" w:hAnsi="Times New Roman" w:cs="Times New Roman"/>
          <w:sz w:val="24"/>
          <w:szCs w:val="24"/>
        </w:rPr>
        <w:t xml:space="preserve">valstybės įmonės </w:t>
      </w:r>
      <w:r w:rsidR="00162069" w:rsidRPr="00396566">
        <w:rPr>
          <w:rFonts w:ascii="Times New Roman" w:hAnsi="Times New Roman" w:cs="Times New Roman"/>
          <w:sz w:val="24"/>
          <w:szCs w:val="24"/>
        </w:rPr>
        <w:t>Statybos produkcijos sertifikavimo centr</w:t>
      </w:r>
      <w:r w:rsidR="00FB08D6" w:rsidRPr="00396566">
        <w:rPr>
          <w:rFonts w:ascii="Times New Roman" w:hAnsi="Times New Roman" w:cs="Times New Roman"/>
          <w:sz w:val="24"/>
          <w:szCs w:val="24"/>
        </w:rPr>
        <w:t>o</w:t>
      </w:r>
      <w:r w:rsidR="00162069" w:rsidRPr="00396566">
        <w:rPr>
          <w:rFonts w:ascii="Times New Roman" w:hAnsi="Times New Roman" w:cs="Times New Roman"/>
          <w:sz w:val="24"/>
          <w:szCs w:val="24"/>
        </w:rPr>
        <w:t xml:space="preserve"> registr</w:t>
      </w:r>
      <w:r w:rsidR="00FB08D6" w:rsidRPr="00396566">
        <w:rPr>
          <w:rFonts w:ascii="Times New Roman" w:hAnsi="Times New Roman" w:cs="Times New Roman"/>
          <w:sz w:val="24"/>
          <w:szCs w:val="24"/>
        </w:rPr>
        <w:t>e</w:t>
      </w:r>
      <w:r w:rsidR="00162069" w:rsidRPr="00396566">
        <w:rPr>
          <w:rFonts w:ascii="Times New Roman" w:hAnsi="Times New Roman" w:cs="Times New Roman"/>
          <w:sz w:val="24"/>
          <w:szCs w:val="24"/>
        </w:rPr>
        <w:t xml:space="preserve"> skelbia</w:t>
      </w:r>
      <w:r w:rsidR="00FB08D6" w:rsidRPr="00396566">
        <w:rPr>
          <w:rFonts w:ascii="Times New Roman" w:hAnsi="Times New Roman" w:cs="Times New Roman"/>
          <w:sz w:val="24"/>
          <w:szCs w:val="24"/>
        </w:rPr>
        <w:t>mų</w:t>
      </w:r>
      <w:r w:rsidR="00162069" w:rsidRPr="00396566">
        <w:rPr>
          <w:rFonts w:ascii="Times New Roman" w:hAnsi="Times New Roman" w:cs="Times New Roman"/>
          <w:sz w:val="24"/>
          <w:szCs w:val="24"/>
        </w:rPr>
        <w:t xml:space="preserve"> juridinių asmenų, fizinių asmenų ir mokslo įstaigų parengtas rekomendacij</w:t>
      </w:r>
      <w:r w:rsidR="00FB08D6" w:rsidRPr="00396566">
        <w:rPr>
          <w:rFonts w:ascii="Times New Roman" w:hAnsi="Times New Roman" w:cs="Times New Roman"/>
          <w:sz w:val="24"/>
          <w:szCs w:val="24"/>
        </w:rPr>
        <w:t>as</w:t>
      </w:r>
      <w:r w:rsidR="00162069" w:rsidRPr="00396566">
        <w:rPr>
          <w:rFonts w:ascii="Times New Roman" w:hAnsi="Times New Roman" w:cs="Times New Roman"/>
          <w:sz w:val="24"/>
          <w:szCs w:val="24"/>
        </w:rPr>
        <w:t xml:space="preserve"> dėl statinių statybos skaičiuojamųjų kainų nustaty</w:t>
      </w:r>
      <w:r w:rsidR="00FB08D6" w:rsidRPr="00396566">
        <w:rPr>
          <w:rFonts w:ascii="Times New Roman" w:hAnsi="Times New Roman" w:cs="Times New Roman"/>
          <w:sz w:val="24"/>
          <w:szCs w:val="24"/>
        </w:rPr>
        <w:t>mo.</w:t>
      </w:r>
    </w:p>
    <w:p w:rsidR="004058C2" w:rsidRPr="00396566" w:rsidRDefault="004058C2"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Parengtas </w:t>
      </w:r>
      <w:r w:rsidR="00AA484D" w:rsidRPr="00396566">
        <w:rPr>
          <w:rFonts w:ascii="Times New Roman" w:hAnsi="Times New Roman" w:cs="Times New Roman"/>
          <w:sz w:val="24"/>
          <w:szCs w:val="24"/>
        </w:rPr>
        <w:t>Pirminis projektas</w:t>
      </w:r>
      <w:r w:rsidRPr="00396566">
        <w:rPr>
          <w:rFonts w:ascii="Times New Roman" w:hAnsi="Times New Roman" w:cs="Times New Roman"/>
          <w:sz w:val="24"/>
          <w:szCs w:val="24"/>
        </w:rPr>
        <w:t xml:space="preserve"> teikiamas kaimynijos nariams tvirtinti Aprašo </w:t>
      </w:r>
      <w:r w:rsidR="001818E2" w:rsidRPr="00396566">
        <w:rPr>
          <w:rFonts w:ascii="Times New Roman" w:hAnsi="Times New Roman" w:cs="Times New Roman"/>
          <w:sz w:val="24"/>
          <w:szCs w:val="24"/>
        </w:rPr>
        <w:t>3</w:t>
      </w:r>
      <w:r w:rsidRPr="00396566">
        <w:rPr>
          <w:rFonts w:ascii="Times New Roman" w:hAnsi="Times New Roman" w:cs="Times New Roman"/>
          <w:sz w:val="24"/>
          <w:szCs w:val="24"/>
        </w:rPr>
        <w:t xml:space="preserve"> punkte numatyta tvarka</w:t>
      </w:r>
      <w:r w:rsidR="000C53D7" w:rsidRPr="00396566">
        <w:rPr>
          <w:rFonts w:ascii="Times New Roman" w:hAnsi="Times New Roman" w:cs="Times New Roman"/>
          <w:sz w:val="24"/>
          <w:szCs w:val="24"/>
        </w:rPr>
        <w:t xml:space="preserve">. </w:t>
      </w:r>
      <w:r w:rsidR="00FD4E2D" w:rsidRPr="00396566">
        <w:rPr>
          <w:rFonts w:ascii="Times New Roman" w:hAnsi="Times New Roman" w:cs="Times New Roman"/>
          <w:sz w:val="24"/>
          <w:szCs w:val="24"/>
        </w:rPr>
        <w:t>Priešprojektinis p</w:t>
      </w:r>
      <w:r w:rsidR="000C53D7" w:rsidRPr="00396566">
        <w:rPr>
          <w:rFonts w:ascii="Times New Roman" w:hAnsi="Times New Roman" w:cs="Times New Roman"/>
          <w:sz w:val="24"/>
          <w:szCs w:val="24"/>
        </w:rPr>
        <w:t>asiūlymas turi būti patvirtintas</w:t>
      </w:r>
      <w:r w:rsidRPr="00396566">
        <w:rPr>
          <w:rFonts w:ascii="Times New Roman" w:hAnsi="Times New Roman" w:cs="Times New Roman"/>
          <w:sz w:val="24"/>
          <w:szCs w:val="24"/>
        </w:rPr>
        <w:t xml:space="preserve"> ne </w:t>
      </w:r>
      <w:r w:rsidR="00EB46ED" w:rsidRPr="00396566">
        <w:rPr>
          <w:rFonts w:ascii="Times New Roman" w:hAnsi="Times New Roman" w:cs="Times New Roman"/>
          <w:sz w:val="24"/>
          <w:szCs w:val="24"/>
        </w:rPr>
        <w:t>vėliau</w:t>
      </w:r>
      <w:r w:rsidRPr="00396566">
        <w:rPr>
          <w:rFonts w:ascii="Times New Roman" w:hAnsi="Times New Roman" w:cs="Times New Roman"/>
          <w:sz w:val="24"/>
          <w:szCs w:val="24"/>
        </w:rPr>
        <w:t xml:space="preserve"> kaip per 2 mėnesius nuo </w:t>
      </w:r>
      <w:r w:rsidR="00AA484D" w:rsidRPr="00396566">
        <w:rPr>
          <w:rFonts w:ascii="Times New Roman" w:hAnsi="Times New Roman" w:cs="Times New Roman"/>
          <w:sz w:val="24"/>
          <w:szCs w:val="24"/>
        </w:rPr>
        <w:t>Pirminio projekto</w:t>
      </w:r>
      <w:r w:rsidRPr="00396566">
        <w:rPr>
          <w:rFonts w:ascii="Times New Roman" w:hAnsi="Times New Roman" w:cs="Times New Roman"/>
          <w:sz w:val="24"/>
          <w:szCs w:val="24"/>
        </w:rPr>
        <w:t xml:space="preserve"> pateikimo </w:t>
      </w:r>
      <w:r w:rsidR="00EB46ED" w:rsidRPr="00396566">
        <w:rPr>
          <w:rFonts w:ascii="Times New Roman" w:hAnsi="Times New Roman" w:cs="Times New Roman"/>
          <w:sz w:val="24"/>
          <w:szCs w:val="24"/>
        </w:rPr>
        <w:t>i</w:t>
      </w:r>
      <w:r w:rsidRPr="00396566">
        <w:rPr>
          <w:rFonts w:ascii="Times New Roman" w:hAnsi="Times New Roman" w:cs="Times New Roman"/>
          <w:sz w:val="24"/>
          <w:szCs w:val="24"/>
        </w:rPr>
        <w:t>niciatoriui.</w:t>
      </w:r>
      <w:r w:rsidR="001A223D" w:rsidRPr="00396566">
        <w:rPr>
          <w:rFonts w:ascii="Times New Roman" w:hAnsi="Times New Roman" w:cs="Times New Roman"/>
          <w:sz w:val="24"/>
          <w:szCs w:val="24"/>
        </w:rPr>
        <w:t xml:space="preserve"> Iniciatorius Darbo grupei ir </w:t>
      </w:r>
      <w:r w:rsidR="00EB46ED" w:rsidRPr="00396566">
        <w:rPr>
          <w:rFonts w:ascii="Times New Roman" w:hAnsi="Times New Roman" w:cs="Times New Roman"/>
          <w:sz w:val="24"/>
          <w:szCs w:val="24"/>
        </w:rPr>
        <w:t>a</w:t>
      </w:r>
      <w:r w:rsidR="001A223D" w:rsidRPr="00396566">
        <w:rPr>
          <w:rFonts w:ascii="Times New Roman" w:hAnsi="Times New Roman" w:cs="Times New Roman"/>
          <w:sz w:val="24"/>
          <w:szCs w:val="24"/>
        </w:rPr>
        <w:t>dministratoriui</w:t>
      </w:r>
      <w:r w:rsidR="00EB46ED" w:rsidRPr="00396566">
        <w:rPr>
          <w:rFonts w:ascii="Times New Roman" w:hAnsi="Times New Roman" w:cs="Times New Roman"/>
          <w:sz w:val="24"/>
          <w:szCs w:val="24"/>
        </w:rPr>
        <w:t xml:space="preserve"> pateikia</w:t>
      </w:r>
      <w:r w:rsidR="001A223D" w:rsidRPr="00396566">
        <w:rPr>
          <w:rFonts w:ascii="Times New Roman" w:hAnsi="Times New Roman" w:cs="Times New Roman"/>
          <w:sz w:val="24"/>
          <w:szCs w:val="24"/>
        </w:rPr>
        <w:t xml:space="preserve"> sprendimą patvirtinančių dokumentų kopijas.</w:t>
      </w:r>
    </w:p>
    <w:p w:rsidR="00AA484D" w:rsidRPr="00396566" w:rsidRDefault="00AA484D"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Patvirtin</w:t>
      </w:r>
      <w:r w:rsidR="00EB46ED" w:rsidRPr="00396566">
        <w:rPr>
          <w:rFonts w:ascii="Times New Roman" w:hAnsi="Times New Roman" w:cs="Times New Roman"/>
          <w:sz w:val="24"/>
          <w:szCs w:val="24"/>
        </w:rPr>
        <w:t>t</w:t>
      </w:r>
      <w:r w:rsidRPr="00396566">
        <w:rPr>
          <w:rFonts w:ascii="Times New Roman" w:hAnsi="Times New Roman" w:cs="Times New Roman"/>
          <w:sz w:val="24"/>
          <w:szCs w:val="24"/>
        </w:rPr>
        <w:t xml:space="preserve">o Pirminio projekto pagrindu </w:t>
      </w:r>
      <w:r w:rsidR="00EB46ED" w:rsidRPr="00396566">
        <w:rPr>
          <w:rFonts w:ascii="Times New Roman" w:hAnsi="Times New Roman" w:cs="Times New Roman"/>
          <w:sz w:val="24"/>
          <w:szCs w:val="24"/>
        </w:rPr>
        <w:t>i</w:t>
      </w:r>
      <w:r w:rsidRPr="00396566">
        <w:rPr>
          <w:rFonts w:ascii="Times New Roman" w:hAnsi="Times New Roman" w:cs="Times New Roman"/>
          <w:sz w:val="24"/>
          <w:szCs w:val="24"/>
        </w:rPr>
        <w:t xml:space="preserve">niciatorius arba </w:t>
      </w:r>
      <w:r w:rsidR="00EB46ED" w:rsidRPr="00396566">
        <w:rPr>
          <w:rFonts w:ascii="Times New Roman" w:hAnsi="Times New Roman" w:cs="Times New Roman"/>
          <w:sz w:val="24"/>
          <w:szCs w:val="24"/>
        </w:rPr>
        <w:t>a</w:t>
      </w:r>
      <w:r w:rsidRPr="00396566">
        <w:rPr>
          <w:rFonts w:ascii="Times New Roman" w:hAnsi="Times New Roman" w:cs="Times New Roman"/>
          <w:sz w:val="24"/>
          <w:szCs w:val="24"/>
        </w:rPr>
        <w:t>dministratorius organizuoja sprendimo atnaujinti kaim</w:t>
      </w:r>
      <w:r w:rsidR="001A223D" w:rsidRPr="00396566">
        <w:rPr>
          <w:rFonts w:ascii="Times New Roman" w:hAnsi="Times New Roman" w:cs="Times New Roman"/>
          <w:sz w:val="24"/>
          <w:szCs w:val="24"/>
        </w:rPr>
        <w:t>ynijos teritoriją įgyvendinimą.</w:t>
      </w:r>
    </w:p>
    <w:p w:rsidR="00C45B8D" w:rsidRPr="00396566" w:rsidRDefault="00C45B8D"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Administratorius pradeda</w:t>
      </w:r>
      <w:r w:rsidR="001A223D" w:rsidRPr="00396566">
        <w:rPr>
          <w:rFonts w:ascii="Times New Roman" w:hAnsi="Times New Roman" w:cs="Times New Roman"/>
          <w:sz w:val="24"/>
          <w:szCs w:val="24"/>
        </w:rPr>
        <w:t xml:space="preserve"> teikti</w:t>
      </w:r>
      <w:r w:rsidRPr="00396566">
        <w:rPr>
          <w:rFonts w:ascii="Times New Roman" w:hAnsi="Times New Roman" w:cs="Times New Roman"/>
          <w:sz w:val="24"/>
          <w:szCs w:val="24"/>
        </w:rPr>
        <w:t xml:space="preserve"> </w:t>
      </w:r>
      <w:r w:rsidR="00185927" w:rsidRPr="00396566">
        <w:rPr>
          <w:rFonts w:ascii="Times New Roman" w:hAnsi="Times New Roman" w:cs="Times New Roman"/>
          <w:sz w:val="24"/>
          <w:szCs w:val="24"/>
        </w:rPr>
        <w:t>P</w:t>
      </w:r>
      <w:r w:rsidRPr="00396566">
        <w:rPr>
          <w:rFonts w:ascii="Times New Roman" w:hAnsi="Times New Roman" w:cs="Times New Roman"/>
          <w:sz w:val="24"/>
          <w:szCs w:val="24"/>
        </w:rPr>
        <w:t>rojekto įgyvendinimo administravim</w:t>
      </w:r>
      <w:r w:rsidR="00086E4A" w:rsidRPr="00396566">
        <w:rPr>
          <w:rFonts w:ascii="Times New Roman" w:hAnsi="Times New Roman" w:cs="Times New Roman"/>
          <w:sz w:val="24"/>
          <w:szCs w:val="24"/>
        </w:rPr>
        <w:t>ą</w:t>
      </w:r>
      <w:r w:rsidR="001A223D" w:rsidRPr="00396566">
        <w:rPr>
          <w:rFonts w:ascii="Times New Roman" w:hAnsi="Times New Roman" w:cs="Times New Roman"/>
          <w:sz w:val="24"/>
          <w:szCs w:val="24"/>
        </w:rPr>
        <w:t xml:space="preserve"> </w:t>
      </w:r>
      <w:r w:rsidR="00EB46ED" w:rsidRPr="00396566">
        <w:rPr>
          <w:rFonts w:ascii="Times New Roman" w:hAnsi="Times New Roman" w:cs="Times New Roman"/>
          <w:sz w:val="24"/>
          <w:szCs w:val="24"/>
        </w:rPr>
        <w:t>b</w:t>
      </w:r>
      <w:r w:rsidR="00FD4E2D" w:rsidRPr="00396566">
        <w:rPr>
          <w:rFonts w:ascii="Times New Roman" w:hAnsi="Times New Roman" w:cs="Times New Roman"/>
          <w:sz w:val="24"/>
          <w:szCs w:val="24"/>
        </w:rPr>
        <w:t xml:space="preserve">endradarbiavimo </w:t>
      </w:r>
      <w:r w:rsidRPr="00396566">
        <w:rPr>
          <w:rFonts w:ascii="Times New Roman" w:hAnsi="Times New Roman" w:cs="Times New Roman"/>
          <w:sz w:val="24"/>
          <w:szCs w:val="24"/>
        </w:rPr>
        <w:t>sutart</w:t>
      </w:r>
      <w:r w:rsidR="00FD4E2D" w:rsidRPr="00396566">
        <w:rPr>
          <w:rFonts w:ascii="Times New Roman" w:hAnsi="Times New Roman" w:cs="Times New Roman"/>
          <w:sz w:val="24"/>
          <w:szCs w:val="24"/>
        </w:rPr>
        <w:t>yje numatytomis sąlygomis ir terminais</w:t>
      </w:r>
      <w:r w:rsidRPr="00396566">
        <w:rPr>
          <w:rFonts w:ascii="Times New Roman" w:hAnsi="Times New Roman" w:cs="Times New Roman"/>
          <w:sz w:val="24"/>
          <w:szCs w:val="24"/>
        </w:rPr>
        <w:t xml:space="preserve">. Po </w:t>
      </w:r>
      <w:r w:rsidR="00EB46ED" w:rsidRPr="00396566">
        <w:rPr>
          <w:rFonts w:ascii="Times New Roman" w:hAnsi="Times New Roman" w:cs="Times New Roman"/>
          <w:sz w:val="24"/>
          <w:szCs w:val="24"/>
        </w:rPr>
        <w:t>b</w:t>
      </w:r>
      <w:r w:rsidR="00FD4E2D" w:rsidRPr="00396566">
        <w:rPr>
          <w:rFonts w:ascii="Times New Roman" w:hAnsi="Times New Roman" w:cs="Times New Roman"/>
          <w:sz w:val="24"/>
          <w:szCs w:val="24"/>
        </w:rPr>
        <w:t xml:space="preserve">endradarbiavimo </w:t>
      </w:r>
      <w:r w:rsidRPr="00396566">
        <w:rPr>
          <w:rFonts w:ascii="Times New Roman" w:hAnsi="Times New Roman" w:cs="Times New Roman"/>
          <w:sz w:val="24"/>
          <w:szCs w:val="24"/>
        </w:rPr>
        <w:t xml:space="preserve">sutarties pasirašymo dienos </w:t>
      </w:r>
      <w:r w:rsidR="00EB46ED" w:rsidRPr="00396566">
        <w:rPr>
          <w:rFonts w:ascii="Times New Roman" w:hAnsi="Times New Roman" w:cs="Times New Roman"/>
          <w:sz w:val="24"/>
          <w:szCs w:val="24"/>
        </w:rPr>
        <w:t>a</w:t>
      </w:r>
      <w:r w:rsidRPr="00396566">
        <w:rPr>
          <w:rFonts w:ascii="Times New Roman" w:hAnsi="Times New Roman" w:cs="Times New Roman"/>
          <w:sz w:val="24"/>
          <w:szCs w:val="24"/>
        </w:rPr>
        <w:t>dministratorius, kiek tai priklauso nuo jo valios ir veiksmų, yra atsakingas už</w:t>
      </w:r>
      <w:r w:rsidR="001A223D" w:rsidRPr="00396566">
        <w:rPr>
          <w:rFonts w:ascii="Times New Roman" w:hAnsi="Times New Roman" w:cs="Times New Roman"/>
          <w:sz w:val="24"/>
          <w:szCs w:val="24"/>
        </w:rPr>
        <w:t xml:space="preserve"> tinkamą </w:t>
      </w:r>
      <w:r w:rsidR="00185927" w:rsidRPr="00396566">
        <w:rPr>
          <w:rFonts w:ascii="Times New Roman" w:hAnsi="Times New Roman" w:cs="Times New Roman"/>
          <w:sz w:val="24"/>
          <w:szCs w:val="24"/>
        </w:rPr>
        <w:t>P</w:t>
      </w:r>
      <w:r w:rsidRPr="00396566">
        <w:rPr>
          <w:rFonts w:ascii="Times New Roman" w:hAnsi="Times New Roman" w:cs="Times New Roman"/>
          <w:sz w:val="24"/>
          <w:szCs w:val="24"/>
        </w:rPr>
        <w:t>rojekto įgyvendinim</w:t>
      </w:r>
      <w:r w:rsidR="001A223D" w:rsidRPr="00396566">
        <w:rPr>
          <w:rFonts w:ascii="Times New Roman" w:hAnsi="Times New Roman" w:cs="Times New Roman"/>
          <w:sz w:val="24"/>
          <w:szCs w:val="24"/>
        </w:rPr>
        <w:t>o administravimą</w:t>
      </w:r>
      <w:r w:rsidRPr="00396566">
        <w:rPr>
          <w:rFonts w:ascii="Times New Roman" w:hAnsi="Times New Roman" w:cs="Times New Roman"/>
          <w:sz w:val="24"/>
          <w:szCs w:val="24"/>
        </w:rPr>
        <w:t>.</w:t>
      </w:r>
    </w:p>
    <w:p w:rsidR="000A1464" w:rsidRPr="00396566" w:rsidRDefault="00185927"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w:t>
      </w:r>
      <w:r w:rsidR="00604772" w:rsidRPr="00396566">
        <w:rPr>
          <w:rFonts w:ascii="Times New Roman" w:hAnsi="Times New Roman" w:cs="Times New Roman"/>
          <w:sz w:val="24"/>
          <w:szCs w:val="24"/>
        </w:rPr>
        <w:t xml:space="preserve">rojekto parengimo paslaugos, statybos techninės priežiūros paslaugos ir statybos rangos darbai </w:t>
      </w:r>
      <w:r w:rsidRPr="00396566">
        <w:rPr>
          <w:rFonts w:ascii="Times New Roman" w:hAnsi="Times New Roman" w:cs="Times New Roman"/>
          <w:sz w:val="24"/>
          <w:szCs w:val="24"/>
        </w:rPr>
        <w:t>P</w:t>
      </w:r>
      <w:r w:rsidR="00604772" w:rsidRPr="00396566">
        <w:rPr>
          <w:rFonts w:ascii="Times New Roman" w:hAnsi="Times New Roman" w:cs="Times New Roman"/>
          <w:sz w:val="24"/>
          <w:szCs w:val="24"/>
        </w:rPr>
        <w:t>rojektui įgyvendinti perkami Lietuvos Respublikos viešųjų pirkimų įstatyme nustatyta tvarka arba per viešosios įstaigos CPO LT, atliekančios centrinės perkančiosios organizacijos funkcijas, elektroninį katalogą, kai pirkimus vykdo kiti subjektai</w:t>
      </w:r>
      <w:r w:rsidR="0044721B" w:rsidRPr="00396566">
        <w:rPr>
          <w:rFonts w:ascii="Times New Roman" w:hAnsi="Times New Roman" w:cs="Times New Roman"/>
          <w:sz w:val="24"/>
          <w:szCs w:val="24"/>
        </w:rPr>
        <w:t>, arba kaimynijos narių susitarta tvarka</w:t>
      </w:r>
      <w:r w:rsidR="001170B2" w:rsidRPr="00396566">
        <w:rPr>
          <w:rFonts w:ascii="Times New Roman" w:hAnsi="Times New Roman" w:cs="Times New Roman"/>
          <w:sz w:val="24"/>
          <w:szCs w:val="24"/>
        </w:rPr>
        <w:t>,</w:t>
      </w:r>
      <w:r w:rsidR="0044721B" w:rsidRPr="00396566">
        <w:rPr>
          <w:rFonts w:ascii="Times New Roman" w:hAnsi="Times New Roman" w:cs="Times New Roman"/>
          <w:sz w:val="24"/>
          <w:szCs w:val="24"/>
        </w:rPr>
        <w:t xml:space="preserve"> jeigu </w:t>
      </w:r>
      <w:r w:rsidR="00E07A1F" w:rsidRPr="00396566">
        <w:rPr>
          <w:rFonts w:ascii="Times New Roman" w:hAnsi="Times New Roman" w:cs="Times New Roman"/>
          <w:sz w:val="24"/>
          <w:szCs w:val="24"/>
        </w:rPr>
        <w:t>i</w:t>
      </w:r>
      <w:r w:rsidR="0044721B" w:rsidRPr="00396566">
        <w:rPr>
          <w:rFonts w:ascii="Times New Roman" w:hAnsi="Times New Roman" w:cs="Times New Roman"/>
          <w:sz w:val="24"/>
          <w:szCs w:val="24"/>
        </w:rPr>
        <w:t>niciatorius ar kaimynijos nariai nėra perk</w:t>
      </w:r>
      <w:r w:rsidR="001D39C3" w:rsidRPr="00396566">
        <w:rPr>
          <w:rFonts w:ascii="Times New Roman" w:hAnsi="Times New Roman" w:cs="Times New Roman"/>
          <w:sz w:val="24"/>
          <w:szCs w:val="24"/>
        </w:rPr>
        <w:t>ančioji organizacija</w:t>
      </w:r>
      <w:r w:rsidR="00EB46ED" w:rsidRPr="00396566">
        <w:rPr>
          <w:rFonts w:ascii="Times New Roman" w:hAnsi="Times New Roman" w:cs="Times New Roman"/>
          <w:sz w:val="24"/>
          <w:szCs w:val="24"/>
        </w:rPr>
        <w:t>,</w:t>
      </w:r>
      <w:r w:rsidR="001D39C3" w:rsidRPr="00396566">
        <w:rPr>
          <w:rFonts w:ascii="Times New Roman" w:hAnsi="Times New Roman" w:cs="Times New Roman"/>
          <w:sz w:val="24"/>
          <w:szCs w:val="24"/>
        </w:rPr>
        <w:t xml:space="preserve"> kaip ji apibrėžta </w:t>
      </w:r>
      <w:r w:rsidR="00EB46ED" w:rsidRPr="00396566">
        <w:rPr>
          <w:rFonts w:ascii="Times New Roman" w:hAnsi="Times New Roman" w:cs="Times New Roman"/>
          <w:sz w:val="24"/>
          <w:szCs w:val="24"/>
        </w:rPr>
        <w:t>Lietuvos Respublikos v</w:t>
      </w:r>
      <w:r w:rsidR="001D39C3" w:rsidRPr="00396566">
        <w:rPr>
          <w:rFonts w:ascii="Times New Roman" w:hAnsi="Times New Roman" w:cs="Times New Roman"/>
          <w:sz w:val="24"/>
          <w:szCs w:val="24"/>
        </w:rPr>
        <w:t>iešųjų pirkimų įstatyme</w:t>
      </w:r>
      <w:r w:rsidR="00604772" w:rsidRPr="00396566">
        <w:rPr>
          <w:rFonts w:ascii="Times New Roman" w:hAnsi="Times New Roman" w:cs="Times New Roman"/>
          <w:sz w:val="24"/>
          <w:szCs w:val="24"/>
        </w:rPr>
        <w:t xml:space="preserve">. Sudarius pagrindinę paslaugų ir (ar) darbų sutartį, šios pagrindinės sutarties sąlygos sutarties galiojimo laikotarpiu nekeičiamos, išskyrus tokias pagrindinės sutarties sąlygas, kurias pakeitus nebūtų pažeisti lygiateisiškumo, nediskriminavimo, </w:t>
      </w:r>
      <w:r w:rsidR="00604772" w:rsidRPr="00396566">
        <w:rPr>
          <w:rFonts w:ascii="Times New Roman" w:hAnsi="Times New Roman" w:cs="Times New Roman"/>
          <w:sz w:val="24"/>
          <w:szCs w:val="24"/>
        </w:rPr>
        <w:lastRenderedPageBreak/>
        <w:t xml:space="preserve">abipusio pripažinimo, proporcingumo ir skaidrumo principai ir sutarties tikslai. Pagrindinėje sutartyje numatyti atvejai pirkimo tikslui pasiekti, dėl kurių pagrindinės sutarties vykdymo metu numatomi rašytiniai susitarimai prie pagrindinės sutarties ar kurių pagrindu sudaromi tokie susitarimai, </w:t>
      </w:r>
      <w:r w:rsidR="0001352C" w:rsidRPr="00396566">
        <w:rPr>
          <w:rFonts w:ascii="Times New Roman" w:hAnsi="Times New Roman" w:cs="Times New Roman"/>
          <w:sz w:val="24"/>
          <w:szCs w:val="24"/>
        </w:rPr>
        <w:t xml:space="preserve">kurie </w:t>
      </w:r>
      <w:r w:rsidR="00604772" w:rsidRPr="00396566">
        <w:rPr>
          <w:rFonts w:ascii="Times New Roman" w:hAnsi="Times New Roman" w:cs="Times New Roman"/>
          <w:sz w:val="24"/>
          <w:szCs w:val="24"/>
        </w:rPr>
        <w:t>nelaikomi pagrindinės sutarties keitimu.</w:t>
      </w:r>
      <w:r w:rsidR="0076714C" w:rsidRPr="00396566">
        <w:rPr>
          <w:rFonts w:ascii="Times New Roman" w:hAnsi="Times New Roman" w:cs="Times New Roman"/>
          <w:sz w:val="24"/>
          <w:szCs w:val="24"/>
        </w:rPr>
        <w:t xml:space="preserve"> Bendra perkamų paslaugų</w:t>
      </w:r>
      <w:r w:rsidR="001D39C3" w:rsidRPr="00396566">
        <w:rPr>
          <w:rFonts w:ascii="Times New Roman" w:hAnsi="Times New Roman" w:cs="Times New Roman"/>
          <w:sz w:val="24"/>
          <w:szCs w:val="24"/>
        </w:rPr>
        <w:t xml:space="preserve"> ir (ar) darbų</w:t>
      </w:r>
      <w:r w:rsidR="0076714C" w:rsidRPr="00396566">
        <w:rPr>
          <w:rFonts w:ascii="Times New Roman" w:hAnsi="Times New Roman" w:cs="Times New Roman"/>
          <w:sz w:val="24"/>
          <w:szCs w:val="24"/>
        </w:rPr>
        <w:t xml:space="preserve"> kaina gali viršyti </w:t>
      </w:r>
      <w:r w:rsidR="001D39C3" w:rsidRPr="00396566">
        <w:rPr>
          <w:rFonts w:ascii="Times New Roman" w:hAnsi="Times New Roman" w:cs="Times New Roman"/>
          <w:sz w:val="24"/>
          <w:szCs w:val="24"/>
        </w:rPr>
        <w:t>Pirminiame projekte</w:t>
      </w:r>
      <w:r w:rsidR="0076714C" w:rsidRPr="00396566">
        <w:rPr>
          <w:rFonts w:ascii="Times New Roman" w:hAnsi="Times New Roman" w:cs="Times New Roman"/>
          <w:sz w:val="24"/>
          <w:szCs w:val="24"/>
        </w:rPr>
        <w:t xml:space="preserve"> numatyt</w:t>
      </w:r>
      <w:r w:rsidR="001D39C3" w:rsidRPr="00396566">
        <w:rPr>
          <w:rFonts w:ascii="Times New Roman" w:hAnsi="Times New Roman" w:cs="Times New Roman"/>
          <w:sz w:val="24"/>
          <w:szCs w:val="24"/>
        </w:rPr>
        <w:t>ą</w:t>
      </w:r>
      <w:r w:rsidR="0076714C" w:rsidRPr="00396566">
        <w:rPr>
          <w:rFonts w:ascii="Times New Roman" w:hAnsi="Times New Roman" w:cs="Times New Roman"/>
          <w:sz w:val="24"/>
          <w:szCs w:val="24"/>
        </w:rPr>
        <w:t xml:space="preserve"> bendr</w:t>
      </w:r>
      <w:r w:rsidR="001D39C3" w:rsidRPr="00396566">
        <w:rPr>
          <w:rFonts w:ascii="Times New Roman" w:hAnsi="Times New Roman" w:cs="Times New Roman"/>
          <w:sz w:val="24"/>
          <w:szCs w:val="24"/>
        </w:rPr>
        <w:t>ą</w:t>
      </w:r>
      <w:r w:rsidR="0076714C" w:rsidRPr="00396566">
        <w:rPr>
          <w:rFonts w:ascii="Times New Roman" w:hAnsi="Times New Roman" w:cs="Times New Roman"/>
          <w:sz w:val="24"/>
          <w:szCs w:val="24"/>
        </w:rPr>
        <w:t xml:space="preserve"> paslaugų ir darbų kain</w:t>
      </w:r>
      <w:r w:rsidR="001D39C3" w:rsidRPr="00396566">
        <w:rPr>
          <w:rFonts w:ascii="Times New Roman" w:hAnsi="Times New Roman" w:cs="Times New Roman"/>
          <w:sz w:val="24"/>
          <w:szCs w:val="24"/>
        </w:rPr>
        <w:t>ą.</w:t>
      </w:r>
    </w:p>
    <w:p w:rsidR="00D43340" w:rsidRPr="00396566" w:rsidRDefault="001D39C3"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Kaimynijos teritorijos atnaujinimo išlaidos, viršijančios Vilniaus miesto savivaldybės teikiamą finansavimą, apmokamos kaimynijos narių</w:t>
      </w:r>
      <w:r w:rsidR="0076714C" w:rsidRPr="00396566">
        <w:rPr>
          <w:rFonts w:ascii="Times New Roman" w:hAnsi="Times New Roman" w:cs="Times New Roman"/>
          <w:sz w:val="24"/>
          <w:szCs w:val="24"/>
        </w:rPr>
        <w:t>.</w:t>
      </w:r>
    </w:p>
    <w:p w:rsidR="00604B57" w:rsidRPr="00396566" w:rsidRDefault="00604B57"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Atnaujinimo darbų pradžia laikoma, kai </w:t>
      </w:r>
      <w:r w:rsidR="001D39C3" w:rsidRPr="00396566">
        <w:rPr>
          <w:rFonts w:ascii="Times New Roman" w:hAnsi="Times New Roman" w:cs="Times New Roman"/>
          <w:sz w:val="24"/>
          <w:szCs w:val="24"/>
        </w:rPr>
        <w:t>kaimynijos nariai patvirtina Pirminį projektą</w:t>
      </w:r>
      <w:r w:rsidRPr="00396566">
        <w:rPr>
          <w:rFonts w:ascii="Times New Roman" w:hAnsi="Times New Roman" w:cs="Times New Roman"/>
          <w:sz w:val="24"/>
          <w:szCs w:val="24"/>
        </w:rPr>
        <w:t>. Darbų pabaiga laikoma, kai</w:t>
      </w:r>
      <w:r w:rsidR="001D39C3" w:rsidRPr="00396566">
        <w:rPr>
          <w:rFonts w:ascii="Times New Roman" w:hAnsi="Times New Roman" w:cs="Times New Roman"/>
          <w:sz w:val="24"/>
          <w:szCs w:val="24"/>
        </w:rPr>
        <w:t xml:space="preserve"> </w:t>
      </w:r>
      <w:r w:rsidR="00E82CDF" w:rsidRPr="00396566">
        <w:rPr>
          <w:rFonts w:ascii="Times New Roman" w:hAnsi="Times New Roman" w:cs="Times New Roman"/>
          <w:sz w:val="24"/>
          <w:szCs w:val="24"/>
        </w:rPr>
        <w:t>i</w:t>
      </w:r>
      <w:r w:rsidR="001D39C3" w:rsidRPr="00396566">
        <w:rPr>
          <w:rFonts w:ascii="Times New Roman" w:hAnsi="Times New Roman" w:cs="Times New Roman"/>
          <w:sz w:val="24"/>
          <w:szCs w:val="24"/>
        </w:rPr>
        <w:t>niciatorius ir (ar)</w:t>
      </w:r>
      <w:r w:rsidRPr="00396566">
        <w:rPr>
          <w:rFonts w:ascii="Times New Roman" w:hAnsi="Times New Roman" w:cs="Times New Roman"/>
          <w:sz w:val="24"/>
          <w:szCs w:val="24"/>
        </w:rPr>
        <w:t xml:space="preserve"> </w:t>
      </w:r>
      <w:r w:rsidR="00E82CDF" w:rsidRPr="00396566">
        <w:rPr>
          <w:rFonts w:ascii="Times New Roman" w:hAnsi="Times New Roman" w:cs="Times New Roman"/>
          <w:sz w:val="24"/>
          <w:szCs w:val="24"/>
        </w:rPr>
        <w:t>a</w:t>
      </w:r>
      <w:r w:rsidRPr="00396566">
        <w:rPr>
          <w:rFonts w:ascii="Times New Roman" w:hAnsi="Times New Roman" w:cs="Times New Roman"/>
          <w:sz w:val="24"/>
          <w:szCs w:val="24"/>
        </w:rPr>
        <w:t xml:space="preserve">dministratorius pateikia Darbo grupei dokumentus, patvirtinančius kaimynijos teritorijos atnaujinimo projekte numatytų darbų atlikimą. </w:t>
      </w:r>
      <w:r w:rsidR="00072211" w:rsidRPr="00396566">
        <w:rPr>
          <w:rFonts w:ascii="Times New Roman" w:hAnsi="Times New Roman" w:cs="Times New Roman"/>
          <w:sz w:val="24"/>
          <w:szCs w:val="24"/>
        </w:rPr>
        <w:t xml:space="preserve">Statybos darbai turi būti pradėti per 6 (šešis) mėnesius nuo projektavimo ir </w:t>
      </w:r>
      <w:r w:rsidR="003209D2" w:rsidRPr="00396566">
        <w:rPr>
          <w:rFonts w:ascii="Times New Roman" w:hAnsi="Times New Roman" w:cs="Times New Roman"/>
          <w:sz w:val="24"/>
          <w:szCs w:val="24"/>
        </w:rPr>
        <w:t>(</w:t>
      </w:r>
      <w:r w:rsidR="00072211" w:rsidRPr="00396566">
        <w:rPr>
          <w:rFonts w:ascii="Times New Roman" w:hAnsi="Times New Roman" w:cs="Times New Roman"/>
          <w:sz w:val="24"/>
          <w:szCs w:val="24"/>
        </w:rPr>
        <w:t>arba</w:t>
      </w:r>
      <w:r w:rsidR="003209D2" w:rsidRPr="00396566">
        <w:rPr>
          <w:rFonts w:ascii="Times New Roman" w:hAnsi="Times New Roman" w:cs="Times New Roman"/>
          <w:sz w:val="24"/>
          <w:szCs w:val="24"/>
        </w:rPr>
        <w:t>)</w:t>
      </w:r>
      <w:r w:rsidR="00072211" w:rsidRPr="00396566">
        <w:rPr>
          <w:rFonts w:ascii="Times New Roman" w:hAnsi="Times New Roman" w:cs="Times New Roman"/>
          <w:sz w:val="24"/>
          <w:szCs w:val="24"/>
        </w:rPr>
        <w:t xml:space="preserve"> statybos rangos darbų sutarties sudarymo dienos. </w:t>
      </w:r>
      <w:r w:rsidRPr="00396566">
        <w:rPr>
          <w:rFonts w:ascii="Times New Roman" w:hAnsi="Times New Roman" w:cs="Times New Roman"/>
          <w:sz w:val="24"/>
          <w:szCs w:val="24"/>
        </w:rPr>
        <w:t xml:space="preserve">Atnaujinimo darbai turi būti atlikti ne </w:t>
      </w:r>
      <w:r w:rsidR="00E82CDF" w:rsidRPr="00396566">
        <w:rPr>
          <w:rFonts w:ascii="Times New Roman" w:hAnsi="Times New Roman" w:cs="Times New Roman"/>
          <w:sz w:val="24"/>
          <w:szCs w:val="24"/>
        </w:rPr>
        <w:t>vėliau</w:t>
      </w:r>
      <w:r w:rsidRPr="00396566">
        <w:rPr>
          <w:rFonts w:ascii="Times New Roman" w:hAnsi="Times New Roman" w:cs="Times New Roman"/>
          <w:sz w:val="24"/>
          <w:szCs w:val="24"/>
        </w:rPr>
        <w:t xml:space="preserve"> kaip per </w:t>
      </w:r>
      <w:r w:rsidR="00F059E5" w:rsidRPr="00396566">
        <w:rPr>
          <w:rFonts w:ascii="Times New Roman" w:hAnsi="Times New Roman" w:cs="Times New Roman"/>
          <w:sz w:val="24"/>
          <w:szCs w:val="24"/>
        </w:rPr>
        <w:t>2</w:t>
      </w:r>
      <w:r w:rsidRPr="00396566">
        <w:rPr>
          <w:rFonts w:ascii="Times New Roman" w:hAnsi="Times New Roman" w:cs="Times New Roman"/>
          <w:sz w:val="24"/>
          <w:szCs w:val="24"/>
        </w:rPr>
        <w:t xml:space="preserve"> metus nuo</w:t>
      </w:r>
      <w:r w:rsidR="00072211" w:rsidRPr="00396566">
        <w:rPr>
          <w:rFonts w:ascii="Times New Roman" w:hAnsi="Times New Roman" w:cs="Times New Roman"/>
          <w:sz w:val="24"/>
          <w:szCs w:val="24"/>
        </w:rPr>
        <w:t xml:space="preserve"> Pirminio projekto patvirtinimo dienos</w:t>
      </w:r>
      <w:r w:rsidR="00F059E5" w:rsidRPr="00396566">
        <w:rPr>
          <w:rFonts w:ascii="Times New Roman" w:hAnsi="Times New Roman" w:cs="Times New Roman"/>
          <w:sz w:val="24"/>
          <w:szCs w:val="24"/>
        </w:rPr>
        <w:t>.</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6D4AE6" w:rsidRPr="00396566" w:rsidRDefault="00D9022C" w:rsidP="00FA4E4C">
      <w:pPr>
        <w:pStyle w:val="ListParagraph"/>
        <w:numPr>
          <w:ilvl w:val="0"/>
          <w:numId w:val="2"/>
        </w:numPr>
        <w:tabs>
          <w:tab w:val="left" w:pos="284"/>
        </w:tabs>
        <w:spacing w:line="276" w:lineRule="auto"/>
        <w:ind w:left="567" w:hanging="567"/>
        <w:jc w:val="center"/>
        <w:rPr>
          <w:rFonts w:ascii="Times New Roman" w:hAnsi="Times New Roman" w:cs="Times New Roman"/>
          <w:b/>
          <w:sz w:val="24"/>
          <w:szCs w:val="24"/>
        </w:rPr>
      </w:pPr>
      <w:r w:rsidRPr="00396566">
        <w:rPr>
          <w:rFonts w:ascii="Times New Roman" w:hAnsi="Times New Roman" w:cs="Times New Roman"/>
          <w:b/>
          <w:sz w:val="24"/>
          <w:szCs w:val="24"/>
        </w:rPr>
        <w:t>ADMINISTRATORIAUS FUNKCIJOS</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487D1B" w:rsidRDefault="00487D1B"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Administratorius priima į</w:t>
      </w:r>
      <w:r w:rsidRPr="00487D1B">
        <w:rPr>
          <w:rFonts w:ascii="Times New Roman" w:hAnsi="Times New Roman" w:cs="Times New Roman"/>
          <w:sz w:val="24"/>
          <w:szCs w:val="24"/>
        </w:rPr>
        <w:t>galiot</w:t>
      </w:r>
      <w:r>
        <w:rPr>
          <w:rFonts w:ascii="Times New Roman" w:hAnsi="Times New Roman" w:cs="Times New Roman"/>
          <w:sz w:val="24"/>
          <w:szCs w:val="24"/>
        </w:rPr>
        <w:t>ų</w:t>
      </w:r>
      <w:r w:rsidRPr="00487D1B">
        <w:rPr>
          <w:rFonts w:ascii="Times New Roman" w:hAnsi="Times New Roman" w:cs="Times New Roman"/>
          <w:sz w:val="24"/>
          <w:szCs w:val="24"/>
        </w:rPr>
        <w:t xml:space="preserve"> </w:t>
      </w:r>
      <w:r>
        <w:rPr>
          <w:rFonts w:ascii="Times New Roman" w:hAnsi="Times New Roman" w:cs="Times New Roman"/>
          <w:sz w:val="24"/>
          <w:szCs w:val="24"/>
        </w:rPr>
        <w:t xml:space="preserve">daugiabučių </w:t>
      </w:r>
      <w:r w:rsidRPr="00487D1B">
        <w:rPr>
          <w:rFonts w:ascii="Times New Roman" w:hAnsi="Times New Roman" w:cs="Times New Roman"/>
          <w:sz w:val="24"/>
          <w:szCs w:val="24"/>
        </w:rPr>
        <w:t>namų valdytojų atstov</w:t>
      </w:r>
      <w:r>
        <w:rPr>
          <w:rFonts w:ascii="Times New Roman" w:hAnsi="Times New Roman" w:cs="Times New Roman"/>
          <w:sz w:val="24"/>
          <w:szCs w:val="24"/>
        </w:rPr>
        <w:t>ų</w:t>
      </w:r>
      <w:r w:rsidRPr="00487D1B">
        <w:rPr>
          <w:rFonts w:ascii="Times New Roman" w:hAnsi="Times New Roman" w:cs="Times New Roman"/>
          <w:sz w:val="24"/>
          <w:szCs w:val="24"/>
        </w:rPr>
        <w:t xml:space="preserve"> (namų bendrijų pirminink</w:t>
      </w:r>
      <w:r>
        <w:rPr>
          <w:rFonts w:ascii="Times New Roman" w:hAnsi="Times New Roman" w:cs="Times New Roman"/>
          <w:sz w:val="24"/>
          <w:szCs w:val="24"/>
        </w:rPr>
        <w:t>ų</w:t>
      </w:r>
      <w:r w:rsidRPr="00487D1B">
        <w:rPr>
          <w:rFonts w:ascii="Times New Roman" w:hAnsi="Times New Roman" w:cs="Times New Roman"/>
          <w:sz w:val="24"/>
          <w:szCs w:val="24"/>
        </w:rPr>
        <w:t>, namų administratori</w:t>
      </w:r>
      <w:r>
        <w:rPr>
          <w:rFonts w:ascii="Times New Roman" w:hAnsi="Times New Roman" w:cs="Times New Roman"/>
          <w:sz w:val="24"/>
          <w:szCs w:val="24"/>
        </w:rPr>
        <w:t>ų</w:t>
      </w:r>
      <w:r w:rsidRPr="00487D1B">
        <w:rPr>
          <w:rFonts w:ascii="Times New Roman" w:hAnsi="Times New Roman" w:cs="Times New Roman"/>
          <w:sz w:val="24"/>
          <w:szCs w:val="24"/>
        </w:rPr>
        <w:t xml:space="preserve"> ir kt.) </w:t>
      </w:r>
      <w:r>
        <w:rPr>
          <w:rFonts w:ascii="Times New Roman" w:hAnsi="Times New Roman" w:cs="Times New Roman"/>
          <w:sz w:val="24"/>
          <w:szCs w:val="24"/>
        </w:rPr>
        <w:t>prašymus dėl</w:t>
      </w:r>
      <w:r w:rsidRPr="00487D1B">
        <w:rPr>
          <w:rFonts w:ascii="Times New Roman" w:hAnsi="Times New Roman" w:cs="Times New Roman"/>
          <w:sz w:val="24"/>
          <w:szCs w:val="24"/>
        </w:rPr>
        <w:t xml:space="preserve"> kaimynijos ribų keitim</w:t>
      </w:r>
      <w:r>
        <w:rPr>
          <w:rFonts w:ascii="Times New Roman" w:hAnsi="Times New Roman" w:cs="Times New Roman"/>
          <w:sz w:val="24"/>
          <w:szCs w:val="24"/>
        </w:rPr>
        <w:t>o</w:t>
      </w:r>
      <w:r w:rsidRPr="00487D1B">
        <w:rPr>
          <w:rFonts w:ascii="Times New Roman" w:hAnsi="Times New Roman" w:cs="Times New Roman"/>
          <w:sz w:val="24"/>
          <w:szCs w:val="24"/>
        </w:rPr>
        <w:t xml:space="preserve">. </w:t>
      </w:r>
      <w:r>
        <w:rPr>
          <w:rFonts w:ascii="Times New Roman" w:hAnsi="Times New Roman" w:cs="Times New Roman"/>
          <w:sz w:val="24"/>
          <w:szCs w:val="24"/>
        </w:rPr>
        <w:t>A</w:t>
      </w:r>
      <w:r w:rsidRPr="00487D1B">
        <w:rPr>
          <w:rFonts w:ascii="Times New Roman" w:hAnsi="Times New Roman" w:cs="Times New Roman"/>
          <w:sz w:val="24"/>
          <w:szCs w:val="24"/>
        </w:rPr>
        <w:t>dministratorius</w:t>
      </w:r>
      <w:r>
        <w:rPr>
          <w:rFonts w:ascii="Times New Roman" w:hAnsi="Times New Roman" w:cs="Times New Roman"/>
          <w:sz w:val="24"/>
          <w:szCs w:val="24"/>
        </w:rPr>
        <w:t>,</w:t>
      </w:r>
      <w:r w:rsidRPr="00487D1B">
        <w:rPr>
          <w:rFonts w:ascii="Times New Roman" w:hAnsi="Times New Roman" w:cs="Times New Roman"/>
          <w:sz w:val="24"/>
          <w:szCs w:val="24"/>
        </w:rPr>
        <w:t xml:space="preserve"> </w:t>
      </w:r>
      <w:r>
        <w:rPr>
          <w:rFonts w:ascii="Times New Roman" w:hAnsi="Times New Roman" w:cs="Times New Roman"/>
          <w:sz w:val="24"/>
          <w:szCs w:val="24"/>
        </w:rPr>
        <w:t>gavęs</w:t>
      </w:r>
      <w:r w:rsidRPr="00487D1B">
        <w:rPr>
          <w:rFonts w:ascii="Times New Roman" w:hAnsi="Times New Roman" w:cs="Times New Roman"/>
          <w:sz w:val="24"/>
          <w:szCs w:val="24"/>
        </w:rPr>
        <w:t xml:space="preserve"> </w:t>
      </w:r>
      <w:r>
        <w:rPr>
          <w:rFonts w:ascii="Times New Roman" w:hAnsi="Times New Roman" w:cs="Times New Roman"/>
          <w:sz w:val="24"/>
          <w:szCs w:val="24"/>
        </w:rPr>
        <w:t>p</w:t>
      </w:r>
      <w:r w:rsidRPr="00487D1B">
        <w:rPr>
          <w:rFonts w:ascii="Times New Roman" w:hAnsi="Times New Roman" w:cs="Times New Roman"/>
          <w:sz w:val="24"/>
          <w:szCs w:val="24"/>
        </w:rPr>
        <w:t>rašym</w:t>
      </w:r>
      <w:r>
        <w:rPr>
          <w:rFonts w:ascii="Times New Roman" w:hAnsi="Times New Roman" w:cs="Times New Roman"/>
          <w:sz w:val="24"/>
          <w:szCs w:val="24"/>
        </w:rPr>
        <w:t>ą dėl kaimynijos ribų pakeitimo, koordinuoja</w:t>
      </w:r>
      <w:r w:rsidRPr="00487D1B">
        <w:rPr>
          <w:rFonts w:ascii="Times New Roman" w:hAnsi="Times New Roman" w:cs="Times New Roman"/>
          <w:sz w:val="24"/>
          <w:szCs w:val="24"/>
        </w:rPr>
        <w:t xml:space="preserve"> j</w:t>
      </w:r>
      <w:r w:rsidR="006A0E68">
        <w:rPr>
          <w:rFonts w:ascii="Times New Roman" w:hAnsi="Times New Roman" w:cs="Times New Roman"/>
          <w:sz w:val="24"/>
          <w:szCs w:val="24"/>
        </w:rPr>
        <w:t>o</w:t>
      </w:r>
      <w:r w:rsidRPr="00487D1B">
        <w:rPr>
          <w:rFonts w:ascii="Times New Roman" w:hAnsi="Times New Roman" w:cs="Times New Roman"/>
          <w:sz w:val="24"/>
          <w:szCs w:val="24"/>
        </w:rPr>
        <w:t xml:space="preserve"> įgyvendinimą su</w:t>
      </w:r>
      <w:r>
        <w:rPr>
          <w:rFonts w:ascii="Times New Roman" w:hAnsi="Times New Roman" w:cs="Times New Roman"/>
          <w:sz w:val="24"/>
          <w:szCs w:val="24"/>
        </w:rPr>
        <w:t xml:space="preserve"> </w:t>
      </w:r>
      <w:r w:rsidRPr="00487D1B">
        <w:rPr>
          <w:rFonts w:ascii="Times New Roman" w:hAnsi="Times New Roman" w:cs="Times New Roman"/>
          <w:sz w:val="24"/>
          <w:szCs w:val="24"/>
        </w:rPr>
        <w:t>Miesto plėtros departamentu. Galutinį sprendimą dėl kaimynijos ribų priima Miesto plėtros departamentas.</w:t>
      </w:r>
    </w:p>
    <w:p w:rsidR="00BE58FA" w:rsidRPr="00396566" w:rsidRDefault="00BE58FA"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Administratorius</w:t>
      </w:r>
      <w:r w:rsidR="001D126B" w:rsidRPr="00396566">
        <w:rPr>
          <w:rFonts w:ascii="Times New Roman" w:hAnsi="Times New Roman" w:cs="Times New Roman"/>
          <w:sz w:val="24"/>
          <w:szCs w:val="24"/>
        </w:rPr>
        <w:t>, jeigu kaimynijos narių sprendimu pavedama jam organizuoti kaimynijos teritorijos atnaujinimo projekto įgyvendinimą</w:t>
      </w:r>
      <w:r w:rsidRPr="00396566">
        <w:rPr>
          <w:rFonts w:ascii="Times New Roman" w:hAnsi="Times New Roman" w:cs="Times New Roman"/>
          <w:sz w:val="24"/>
          <w:szCs w:val="24"/>
        </w:rPr>
        <w:t xml:space="preserve">, atlikdamas statytojo (užsakovo) funkcijas, nurodytas Lietuvos Respublikos statybos įstatyme, vadovaudamasis </w:t>
      </w:r>
      <w:r w:rsidR="001D126B" w:rsidRPr="00396566">
        <w:rPr>
          <w:rFonts w:ascii="Times New Roman" w:hAnsi="Times New Roman" w:cs="Times New Roman"/>
          <w:sz w:val="24"/>
          <w:szCs w:val="24"/>
        </w:rPr>
        <w:t>k</w:t>
      </w:r>
      <w:r w:rsidRPr="00396566">
        <w:rPr>
          <w:rFonts w:ascii="Times New Roman" w:hAnsi="Times New Roman" w:cs="Times New Roman"/>
          <w:sz w:val="24"/>
          <w:szCs w:val="24"/>
        </w:rPr>
        <w:t>aimynijos narių patvirtin</w:t>
      </w:r>
      <w:r w:rsidR="00E82CDF" w:rsidRPr="00396566">
        <w:rPr>
          <w:rFonts w:ascii="Times New Roman" w:hAnsi="Times New Roman" w:cs="Times New Roman"/>
          <w:sz w:val="24"/>
          <w:szCs w:val="24"/>
        </w:rPr>
        <w:t>t</w:t>
      </w:r>
      <w:r w:rsidRPr="00396566">
        <w:rPr>
          <w:rFonts w:ascii="Times New Roman" w:hAnsi="Times New Roman" w:cs="Times New Roman"/>
          <w:sz w:val="24"/>
          <w:szCs w:val="24"/>
        </w:rPr>
        <w:t xml:space="preserve">u </w:t>
      </w:r>
      <w:r w:rsidR="001D126B" w:rsidRPr="00396566">
        <w:rPr>
          <w:rFonts w:ascii="Times New Roman" w:hAnsi="Times New Roman" w:cs="Times New Roman"/>
          <w:sz w:val="24"/>
          <w:szCs w:val="24"/>
        </w:rPr>
        <w:t>Pirminiu projektu</w:t>
      </w:r>
      <w:r w:rsidRPr="00396566">
        <w:rPr>
          <w:rFonts w:ascii="Times New Roman" w:hAnsi="Times New Roman" w:cs="Times New Roman"/>
          <w:sz w:val="24"/>
          <w:szCs w:val="24"/>
        </w:rPr>
        <w:t xml:space="preserve">, organizuoja </w:t>
      </w:r>
      <w:r w:rsidR="000F2214" w:rsidRPr="00396566">
        <w:rPr>
          <w:rFonts w:ascii="Times New Roman" w:hAnsi="Times New Roman" w:cs="Times New Roman"/>
          <w:sz w:val="24"/>
          <w:szCs w:val="24"/>
        </w:rPr>
        <w:t>P</w:t>
      </w:r>
      <w:r w:rsidRPr="00396566">
        <w:rPr>
          <w:rFonts w:ascii="Times New Roman" w:hAnsi="Times New Roman" w:cs="Times New Roman"/>
          <w:sz w:val="24"/>
          <w:szCs w:val="24"/>
        </w:rPr>
        <w:t>rojekto parengimą ir įgyvendinimą.</w:t>
      </w:r>
    </w:p>
    <w:p w:rsidR="001D126B" w:rsidRPr="00396566" w:rsidRDefault="001D126B"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Administratorius, jeigu kaimynijos narių sprendimu </w:t>
      </w:r>
      <w:r w:rsidR="00E82CDF" w:rsidRPr="00396566">
        <w:rPr>
          <w:rFonts w:ascii="Times New Roman" w:hAnsi="Times New Roman" w:cs="Times New Roman"/>
          <w:sz w:val="24"/>
          <w:szCs w:val="24"/>
        </w:rPr>
        <w:t>pavedama i</w:t>
      </w:r>
      <w:r w:rsidRPr="00396566">
        <w:rPr>
          <w:rFonts w:ascii="Times New Roman" w:hAnsi="Times New Roman" w:cs="Times New Roman"/>
          <w:sz w:val="24"/>
          <w:szCs w:val="24"/>
        </w:rPr>
        <w:t xml:space="preserve">niciatoriui organizuoti kaimynijos teritorijos atnaujinimo projekto įgyvendinimą, </w:t>
      </w:r>
      <w:r w:rsidR="00E82CDF" w:rsidRPr="00396566">
        <w:rPr>
          <w:rFonts w:ascii="Times New Roman" w:hAnsi="Times New Roman" w:cs="Times New Roman"/>
          <w:sz w:val="24"/>
          <w:szCs w:val="24"/>
        </w:rPr>
        <w:t>i</w:t>
      </w:r>
      <w:r w:rsidRPr="00396566">
        <w:rPr>
          <w:rFonts w:ascii="Times New Roman" w:hAnsi="Times New Roman" w:cs="Times New Roman"/>
          <w:sz w:val="24"/>
          <w:szCs w:val="24"/>
        </w:rPr>
        <w:t xml:space="preserve">niciatoriui teikia konsultavimo paslaugas. </w:t>
      </w:r>
    </w:p>
    <w:p w:rsidR="00B14B75" w:rsidRPr="00396566" w:rsidRDefault="00D9022C"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Administratorius</w:t>
      </w:r>
      <w:r w:rsidR="00B14B75" w:rsidRPr="00396566">
        <w:rPr>
          <w:rFonts w:ascii="Times New Roman" w:hAnsi="Times New Roman" w:cs="Times New Roman"/>
          <w:sz w:val="24"/>
          <w:szCs w:val="24"/>
        </w:rPr>
        <w:t>,</w:t>
      </w:r>
      <w:r w:rsidRPr="00396566">
        <w:rPr>
          <w:rFonts w:ascii="Times New Roman" w:hAnsi="Times New Roman" w:cs="Times New Roman"/>
          <w:sz w:val="24"/>
          <w:szCs w:val="24"/>
        </w:rPr>
        <w:t xml:space="preserve"> </w:t>
      </w:r>
      <w:r w:rsidR="00B14B75" w:rsidRPr="00396566">
        <w:rPr>
          <w:rFonts w:ascii="Times New Roman" w:hAnsi="Times New Roman" w:cs="Times New Roman"/>
          <w:sz w:val="24"/>
          <w:szCs w:val="24"/>
        </w:rPr>
        <w:t>jei jam pavedama organizuoti Projekto įgyvendinimą:</w:t>
      </w:r>
    </w:p>
    <w:p w:rsidR="00B14B75" w:rsidRPr="00396566" w:rsidRDefault="00D9022C"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atlieka statybos rangos darbų</w:t>
      </w:r>
      <w:r w:rsidR="00FA40BC" w:rsidRPr="00396566">
        <w:rPr>
          <w:rFonts w:ascii="Times New Roman" w:hAnsi="Times New Roman" w:cs="Times New Roman"/>
          <w:sz w:val="24"/>
          <w:szCs w:val="24"/>
        </w:rPr>
        <w:t xml:space="preserve">, </w:t>
      </w:r>
      <w:r w:rsidRPr="00396566">
        <w:rPr>
          <w:rFonts w:ascii="Times New Roman" w:hAnsi="Times New Roman" w:cs="Times New Roman"/>
          <w:sz w:val="24"/>
          <w:szCs w:val="24"/>
        </w:rPr>
        <w:t>techninio projekto rengimo</w:t>
      </w:r>
      <w:r w:rsidR="00616094">
        <w:rPr>
          <w:rFonts w:ascii="Times New Roman" w:hAnsi="Times New Roman" w:cs="Times New Roman"/>
          <w:sz w:val="24"/>
          <w:szCs w:val="24"/>
        </w:rPr>
        <w:t xml:space="preserve"> (</w:t>
      </w:r>
      <w:r w:rsidR="00616094" w:rsidRPr="00616094">
        <w:rPr>
          <w:rFonts w:ascii="Times New Roman" w:hAnsi="Times New Roman" w:cs="Times New Roman"/>
          <w:sz w:val="24"/>
          <w:szCs w:val="24"/>
        </w:rPr>
        <w:t>jei</w:t>
      </w:r>
      <w:r w:rsidR="00616094">
        <w:rPr>
          <w:rFonts w:ascii="Times New Roman" w:hAnsi="Times New Roman" w:cs="Times New Roman"/>
          <w:sz w:val="24"/>
          <w:szCs w:val="24"/>
        </w:rPr>
        <w:t>gu</w:t>
      </w:r>
      <w:r w:rsidR="00616094" w:rsidRPr="00616094">
        <w:rPr>
          <w:rFonts w:ascii="Times New Roman" w:hAnsi="Times New Roman" w:cs="Times New Roman"/>
          <w:sz w:val="24"/>
          <w:szCs w:val="24"/>
        </w:rPr>
        <w:t xml:space="preserve"> jis reikalingas</w:t>
      </w:r>
      <w:r w:rsidR="00616094">
        <w:rPr>
          <w:rFonts w:ascii="Times New Roman" w:hAnsi="Times New Roman" w:cs="Times New Roman"/>
          <w:sz w:val="24"/>
          <w:szCs w:val="24"/>
        </w:rPr>
        <w:t>)</w:t>
      </w:r>
      <w:r w:rsidRPr="00396566">
        <w:rPr>
          <w:rFonts w:ascii="Times New Roman" w:hAnsi="Times New Roman" w:cs="Times New Roman"/>
          <w:sz w:val="24"/>
          <w:szCs w:val="24"/>
        </w:rPr>
        <w:t xml:space="preserve"> ir techninės priežiūros paslaugų pirkimus bei pasirašo sutartis</w:t>
      </w:r>
      <w:r w:rsidR="00B14B75" w:rsidRPr="00396566">
        <w:rPr>
          <w:rFonts w:ascii="Times New Roman" w:hAnsi="Times New Roman" w:cs="Times New Roman"/>
          <w:sz w:val="24"/>
          <w:szCs w:val="24"/>
        </w:rPr>
        <w:t>;</w:t>
      </w:r>
    </w:p>
    <w:p w:rsidR="00B14B75" w:rsidRPr="00396566" w:rsidRDefault="00B14B7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priima Projekto įgyvendinimo metu atliktus statybos darbus, pasirašo atstovau</w:t>
      </w:r>
      <w:r w:rsidR="00E82CDF" w:rsidRPr="00396566">
        <w:rPr>
          <w:rFonts w:ascii="Times New Roman" w:hAnsi="Times New Roman" w:cs="Times New Roman"/>
          <w:sz w:val="24"/>
          <w:szCs w:val="24"/>
        </w:rPr>
        <w:t>damas</w:t>
      </w:r>
      <w:r w:rsidRPr="00396566">
        <w:rPr>
          <w:rFonts w:ascii="Times New Roman" w:hAnsi="Times New Roman" w:cs="Times New Roman"/>
          <w:sz w:val="24"/>
          <w:szCs w:val="24"/>
        </w:rPr>
        <w:t xml:space="preserve"> kaimynijos nari</w:t>
      </w:r>
      <w:r w:rsidR="00E82CDF" w:rsidRPr="00396566">
        <w:rPr>
          <w:rFonts w:ascii="Times New Roman" w:hAnsi="Times New Roman" w:cs="Times New Roman"/>
          <w:sz w:val="24"/>
          <w:szCs w:val="24"/>
        </w:rPr>
        <w:t>am</w:t>
      </w:r>
      <w:r w:rsidRPr="00396566">
        <w:rPr>
          <w:rFonts w:ascii="Times New Roman" w:hAnsi="Times New Roman" w:cs="Times New Roman"/>
          <w:sz w:val="24"/>
          <w:szCs w:val="24"/>
        </w:rPr>
        <w:t>s arba tvirtina statybos rangos darbų priėmimo ir perdavimo aktus;</w:t>
      </w:r>
    </w:p>
    <w:p w:rsidR="00B14B75" w:rsidRPr="00396566" w:rsidRDefault="00B14B7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kaimynijos nariams ar jų įgaliotiems asmenims, valstybės ir Savivaldybės administracijos gyvenamųjų patalpų nuomininkams ar jų įgaliotiems asmenims teikia informaciją žodžiu, raštu ir (ar) elektroniniu laišku apie kaimynijos teritorijos atnaujinimo procesus, atliktus darbus, </w:t>
      </w:r>
      <w:r w:rsidR="0001352C" w:rsidRPr="00396566">
        <w:rPr>
          <w:rFonts w:ascii="Times New Roman" w:hAnsi="Times New Roman" w:cs="Times New Roman"/>
          <w:sz w:val="24"/>
          <w:szCs w:val="24"/>
        </w:rPr>
        <w:t>teikia</w:t>
      </w:r>
      <w:r w:rsidRPr="00396566">
        <w:rPr>
          <w:rFonts w:ascii="Times New Roman" w:hAnsi="Times New Roman" w:cs="Times New Roman"/>
          <w:sz w:val="24"/>
          <w:szCs w:val="24"/>
        </w:rPr>
        <w:t xml:space="preserve"> susipažinti su šių darbų ir paslaugų sutartimis, sąmatomis, darbų priėmimo aktais. Prašymai dėl informacijos suteikimo raštu ar elektroniniu laišku atsakomi raštu ar elektroniniu laišku ne vėliau kaip per </w:t>
      </w:r>
      <w:r w:rsidR="001170B2" w:rsidRPr="00396566">
        <w:rPr>
          <w:rFonts w:ascii="Times New Roman" w:hAnsi="Times New Roman" w:cs="Times New Roman"/>
          <w:sz w:val="24"/>
          <w:szCs w:val="24"/>
        </w:rPr>
        <w:t xml:space="preserve">5 </w:t>
      </w:r>
      <w:r w:rsidRPr="00396566">
        <w:rPr>
          <w:rFonts w:ascii="Times New Roman" w:hAnsi="Times New Roman" w:cs="Times New Roman"/>
          <w:sz w:val="24"/>
          <w:szCs w:val="24"/>
        </w:rPr>
        <w:t xml:space="preserve">darbo </w:t>
      </w:r>
      <w:r w:rsidR="001170B2" w:rsidRPr="00396566">
        <w:rPr>
          <w:rFonts w:ascii="Times New Roman" w:hAnsi="Times New Roman" w:cs="Times New Roman"/>
          <w:sz w:val="24"/>
          <w:szCs w:val="24"/>
        </w:rPr>
        <w:t xml:space="preserve">dienas </w:t>
      </w:r>
      <w:r w:rsidRPr="00396566">
        <w:rPr>
          <w:rFonts w:ascii="Times New Roman" w:hAnsi="Times New Roman" w:cs="Times New Roman"/>
          <w:sz w:val="24"/>
          <w:szCs w:val="24"/>
        </w:rPr>
        <w:t>nuo prašymo gavimo</w:t>
      </w:r>
      <w:r w:rsidR="00E82CDF" w:rsidRPr="00396566">
        <w:rPr>
          <w:rFonts w:ascii="Times New Roman" w:hAnsi="Times New Roman" w:cs="Times New Roman"/>
          <w:sz w:val="24"/>
          <w:szCs w:val="24"/>
        </w:rPr>
        <w:t>.</w:t>
      </w:r>
      <w:r w:rsidRPr="00396566">
        <w:rPr>
          <w:rFonts w:ascii="Times New Roman" w:hAnsi="Times New Roman" w:cs="Times New Roman"/>
          <w:sz w:val="24"/>
          <w:szCs w:val="24"/>
        </w:rPr>
        <w:t xml:space="preserve"> </w:t>
      </w:r>
      <w:r w:rsidR="00E82CDF" w:rsidRPr="00396566">
        <w:rPr>
          <w:rFonts w:ascii="Times New Roman" w:hAnsi="Times New Roman" w:cs="Times New Roman"/>
          <w:sz w:val="24"/>
          <w:szCs w:val="24"/>
        </w:rPr>
        <w:t>J</w:t>
      </w:r>
      <w:r w:rsidRPr="00396566">
        <w:rPr>
          <w:rFonts w:ascii="Times New Roman" w:hAnsi="Times New Roman" w:cs="Times New Roman"/>
          <w:sz w:val="24"/>
          <w:szCs w:val="24"/>
        </w:rPr>
        <w:t xml:space="preserve">eigu prašomą informaciją gali pateikti arba patvirtinti tik valstybės, Vilniaus miesto savivaldybės institucijos ar kiti tretieji asmenys, atsakoma ne vėliau kaip per </w:t>
      </w:r>
      <w:r w:rsidR="001170B2" w:rsidRPr="00396566">
        <w:rPr>
          <w:rFonts w:ascii="Times New Roman" w:hAnsi="Times New Roman" w:cs="Times New Roman"/>
          <w:sz w:val="24"/>
          <w:szCs w:val="24"/>
        </w:rPr>
        <w:t xml:space="preserve">3 </w:t>
      </w:r>
      <w:r w:rsidRPr="00396566">
        <w:rPr>
          <w:rFonts w:ascii="Times New Roman" w:hAnsi="Times New Roman" w:cs="Times New Roman"/>
          <w:sz w:val="24"/>
          <w:szCs w:val="24"/>
        </w:rPr>
        <w:t>darbo dienas nuo informacijos gavimo dienos;</w:t>
      </w:r>
    </w:p>
    <w:p w:rsidR="00B14B75" w:rsidRPr="00396566" w:rsidRDefault="00B14B75"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Vilniaus miesto savivaldybės administracijos prašymu ne vėliau kaip per 5 darbo dienas suteikia visą turimą informaciją, susijusią su Programa;</w:t>
      </w:r>
    </w:p>
    <w:p w:rsidR="00B14B75" w:rsidRPr="00396566" w:rsidRDefault="00E82CDF"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w:t>
      </w:r>
      <w:r w:rsidR="00B14B75" w:rsidRPr="00396566">
        <w:rPr>
          <w:rFonts w:ascii="Times New Roman" w:hAnsi="Times New Roman" w:cs="Times New Roman"/>
          <w:sz w:val="24"/>
          <w:szCs w:val="24"/>
        </w:rPr>
        <w:t>arengia ir ne vėliau kaip iki priešpaskutinės kiekvienos mėnesio darbo dienos pateikia Vilniaus miesto savivaldybės administracijai rašytines at</w:t>
      </w:r>
      <w:r w:rsidRPr="00396566">
        <w:rPr>
          <w:rFonts w:ascii="Times New Roman" w:hAnsi="Times New Roman" w:cs="Times New Roman"/>
          <w:sz w:val="24"/>
          <w:szCs w:val="24"/>
        </w:rPr>
        <w:t>a</w:t>
      </w:r>
      <w:r w:rsidR="00B14B75" w:rsidRPr="00396566">
        <w:rPr>
          <w:rFonts w:ascii="Times New Roman" w:hAnsi="Times New Roman" w:cs="Times New Roman"/>
          <w:sz w:val="24"/>
          <w:szCs w:val="24"/>
        </w:rPr>
        <w:t>skaitas apie Programos įgyvendinimo rezultatus, kokybinius ir kiekybinius rodiklius, problemas, su kuriomis susiduriama</w:t>
      </w:r>
      <w:r w:rsidR="0001352C" w:rsidRPr="00396566">
        <w:rPr>
          <w:rFonts w:ascii="Times New Roman" w:hAnsi="Times New Roman" w:cs="Times New Roman"/>
          <w:sz w:val="24"/>
          <w:szCs w:val="24"/>
        </w:rPr>
        <w:t>,</w:t>
      </w:r>
      <w:r w:rsidR="00B14B75" w:rsidRPr="00396566">
        <w:rPr>
          <w:rFonts w:ascii="Times New Roman" w:hAnsi="Times New Roman" w:cs="Times New Roman"/>
          <w:sz w:val="24"/>
          <w:szCs w:val="24"/>
        </w:rPr>
        <w:t xml:space="preserve"> ir priimtus sprendimus problemoms spręsti;</w:t>
      </w:r>
    </w:p>
    <w:p w:rsidR="00B14B75" w:rsidRPr="00396566" w:rsidRDefault="00E82CDF"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lastRenderedPageBreak/>
        <w:t>s</w:t>
      </w:r>
      <w:r w:rsidR="00B14B75" w:rsidRPr="00396566">
        <w:rPr>
          <w:rFonts w:ascii="Times New Roman" w:hAnsi="Times New Roman" w:cs="Times New Roman"/>
          <w:sz w:val="24"/>
          <w:szCs w:val="24"/>
        </w:rPr>
        <w:t>udaro sąlygas tikrinti Programos įgyvendinamą Lietuvos Respublikos valstybės kontrolei, Lietuvos Respublikos aplinkos ministerijai ir kitoms kompetentingoms institucijoms;</w:t>
      </w:r>
    </w:p>
    <w:p w:rsidR="00FA4E4C" w:rsidRPr="00396566" w:rsidRDefault="00E82CDF" w:rsidP="00396566">
      <w:pPr>
        <w:pStyle w:val="ListParagraph"/>
        <w:numPr>
          <w:ilvl w:val="1"/>
          <w:numId w:val="3"/>
        </w:numPr>
        <w:tabs>
          <w:tab w:val="left" w:pos="1134"/>
        </w:tabs>
        <w:spacing w:line="276" w:lineRule="auto"/>
        <w:ind w:left="0" w:firstLine="567"/>
        <w:jc w:val="both"/>
      </w:pPr>
      <w:r w:rsidRPr="00396566">
        <w:rPr>
          <w:rFonts w:ascii="Times New Roman" w:hAnsi="Times New Roman" w:cs="Times New Roman"/>
          <w:sz w:val="24"/>
          <w:szCs w:val="24"/>
        </w:rPr>
        <w:t>a</w:t>
      </w:r>
      <w:r w:rsidR="00B14B75" w:rsidRPr="00396566">
        <w:rPr>
          <w:rFonts w:ascii="Times New Roman" w:hAnsi="Times New Roman" w:cs="Times New Roman"/>
          <w:sz w:val="24"/>
          <w:szCs w:val="24"/>
        </w:rPr>
        <w:t xml:space="preserve">tlieka kitus </w:t>
      </w:r>
      <w:r w:rsidRPr="00396566">
        <w:rPr>
          <w:rFonts w:ascii="Times New Roman" w:hAnsi="Times New Roman" w:cs="Times New Roman"/>
          <w:sz w:val="24"/>
          <w:szCs w:val="24"/>
        </w:rPr>
        <w:t xml:space="preserve">Vilniaus </w:t>
      </w:r>
      <w:r w:rsidR="00B14B75" w:rsidRPr="00396566">
        <w:rPr>
          <w:rFonts w:ascii="Times New Roman" w:hAnsi="Times New Roman" w:cs="Times New Roman"/>
          <w:sz w:val="24"/>
          <w:szCs w:val="24"/>
        </w:rPr>
        <w:t>miesto savivaldybės administracijos pavedamus darbus, susijusius su Programos įgyvendinimu</w:t>
      </w:r>
      <w:r w:rsidR="00E71B5E" w:rsidRPr="00396566">
        <w:rPr>
          <w:rFonts w:ascii="Times New Roman" w:hAnsi="Times New Roman" w:cs="Times New Roman"/>
          <w:sz w:val="24"/>
          <w:szCs w:val="24"/>
        </w:rPr>
        <w:t>.</w:t>
      </w:r>
    </w:p>
    <w:p w:rsidR="00F059E5" w:rsidRPr="006A0E68" w:rsidRDefault="006A0E68" w:rsidP="006A0E68">
      <w:pPr>
        <w:pStyle w:val="ListParagraph"/>
        <w:numPr>
          <w:ilvl w:val="0"/>
          <w:numId w:val="2"/>
        </w:numPr>
        <w:tabs>
          <w:tab w:val="left" w:pos="426"/>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74C02" w:rsidRPr="006A0E68">
        <w:rPr>
          <w:rFonts w:ascii="Times New Roman" w:hAnsi="Times New Roman" w:cs="Times New Roman"/>
          <w:b/>
          <w:sz w:val="24"/>
          <w:szCs w:val="24"/>
        </w:rPr>
        <w:t xml:space="preserve">VILNIAUS MIESTO SAVIVALDYBĖS </w:t>
      </w:r>
      <w:r w:rsidR="000C53D7" w:rsidRPr="006A0E68">
        <w:rPr>
          <w:rFonts w:ascii="Times New Roman" w:hAnsi="Times New Roman" w:cs="Times New Roman"/>
          <w:b/>
          <w:sz w:val="24"/>
          <w:szCs w:val="24"/>
        </w:rPr>
        <w:t xml:space="preserve">FINANSAVIMO </w:t>
      </w:r>
      <w:r w:rsidR="006508A0" w:rsidRPr="006A0E68">
        <w:rPr>
          <w:rFonts w:ascii="Times New Roman" w:hAnsi="Times New Roman" w:cs="Times New Roman"/>
          <w:b/>
          <w:sz w:val="24"/>
          <w:szCs w:val="24"/>
        </w:rPr>
        <w:t>P</w:t>
      </w:r>
      <w:r w:rsidR="004A20C4" w:rsidRPr="006A0E68">
        <w:rPr>
          <w:rFonts w:ascii="Times New Roman" w:hAnsi="Times New Roman" w:cs="Times New Roman"/>
          <w:b/>
          <w:sz w:val="24"/>
          <w:szCs w:val="24"/>
        </w:rPr>
        <w:t>ANAUDOJIMO</w:t>
      </w:r>
      <w:r w:rsidR="00974C02" w:rsidRPr="006A0E68">
        <w:rPr>
          <w:rFonts w:ascii="Times New Roman" w:hAnsi="Times New Roman" w:cs="Times New Roman"/>
          <w:b/>
          <w:sz w:val="24"/>
          <w:szCs w:val="24"/>
        </w:rPr>
        <w:t xml:space="preserve"> TVARKA</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3830B0" w:rsidRPr="00396566" w:rsidRDefault="003830B0"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Kaimynijos nariams, įgyvendinantiems kaimynijos teritorijos atnaujinimo projektą, </w:t>
      </w:r>
      <w:r w:rsidR="00431A91" w:rsidRPr="00396566">
        <w:rPr>
          <w:rFonts w:ascii="Times New Roman" w:hAnsi="Times New Roman" w:cs="Times New Roman"/>
          <w:sz w:val="24"/>
          <w:szCs w:val="24"/>
        </w:rPr>
        <w:t>su</w:t>
      </w:r>
      <w:r w:rsidRPr="00396566">
        <w:rPr>
          <w:rFonts w:ascii="Times New Roman" w:hAnsi="Times New Roman" w:cs="Times New Roman"/>
          <w:sz w:val="24"/>
          <w:szCs w:val="24"/>
        </w:rPr>
        <w:t>teik</w:t>
      </w:r>
      <w:r w:rsidR="00431A91" w:rsidRPr="00396566">
        <w:rPr>
          <w:rFonts w:ascii="Times New Roman" w:hAnsi="Times New Roman" w:cs="Times New Roman"/>
          <w:sz w:val="24"/>
          <w:szCs w:val="24"/>
        </w:rPr>
        <w:t>tas</w:t>
      </w:r>
      <w:r w:rsidR="00EB3BD5" w:rsidRPr="00396566">
        <w:rPr>
          <w:rFonts w:ascii="Times New Roman" w:hAnsi="Times New Roman" w:cs="Times New Roman"/>
          <w:sz w:val="24"/>
          <w:szCs w:val="24"/>
        </w:rPr>
        <w:t xml:space="preserve"> </w:t>
      </w:r>
      <w:r w:rsidRPr="00396566">
        <w:rPr>
          <w:rFonts w:ascii="Times New Roman" w:hAnsi="Times New Roman" w:cs="Times New Roman"/>
          <w:sz w:val="24"/>
          <w:szCs w:val="24"/>
        </w:rPr>
        <w:t>Vilniaus miesto savivaldybės</w:t>
      </w:r>
      <w:r w:rsidR="00EB3BD5" w:rsidRPr="00396566">
        <w:rPr>
          <w:rFonts w:ascii="Times New Roman" w:hAnsi="Times New Roman" w:cs="Times New Roman"/>
          <w:sz w:val="24"/>
          <w:szCs w:val="24"/>
        </w:rPr>
        <w:t xml:space="preserve"> finansavimas </w:t>
      </w:r>
      <w:r w:rsidR="00431A91" w:rsidRPr="00396566">
        <w:rPr>
          <w:rFonts w:ascii="Times New Roman" w:hAnsi="Times New Roman" w:cs="Times New Roman"/>
          <w:sz w:val="24"/>
          <w:szCs w:val="24"/>
        </w:rPr>
        <w:t>gali būti panaudotas tik už tinkamai ir kokybiškai suteiktas paslaugas ir darbus</w:t>
      </w:r>
      <w:r w:rsidRPr="00396566">
        <w:rPr>
          <w:rFonts w:ascii="Times New Roman" w:hAnsi="Times New Roman" w:cs="Times New Roman"/>
          <w:sz w:val="24"/>
          <w:szCs w:val="24"/>
        </w:rPr>
        <w:t>:</w:t>
      </w:r>
    </w:p>
    <w:p w:rsidR="003830B0" w:rsidRPr="00396566" w:rsidRDefault="00E82CDF"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a</w:t>
      </w:r>
      <w:r w:rsidR="00CD7E46" w:rsidRPr="00396566">
        <w:rPr>
          <w:rFonts w:ascii="Times New Roman" w:hAnsi="Times New Roman" w:cs="Times New Roman"/>
          <w:sz w:val="24"/>
          <w:szCs w:val="24"/>
        </w:rPr>
        <w:t>pmokant paslaugų tiekėjui Projekto parengimo išlaid</w:t>
      </w:r>
      <w:r w:rsidR="00816448" w:rsidRPr="00396566">
        <w:rPr>
          <w:rFonts w:ascii="Times New Roman" w:hAnsi="Times New Roman" w:cs="Times New Roman"/>
          <w:sz w:val="24"/>
          <w:szCs w:val="24"/>
        </w:rPr>
        <w:t xml:space="preserve">as, kurių suma neturi viršyti 5 procentų viso Vilniaus </w:t>
      </w:r>
      <w:r w:rsidRPr="00396566">
        <w:rPr>
          <w:rFonts w:ascii="Times New Roman" w:hAnsi="Times New Roman" w:cs="Times New Roman"/>
          <w:sz w:val="24"/>
          <w:szCs w:val="24"/>
        </w:rPr>
        <w:t>miesto s</w:t>
      </w:r>
      <w:r w:rsidR="00816448" w:rsidRPr="00396566">
        <w:rPr>
          <w:rFonts w:ascii="Times New Roman" w:hAnsi="Times New Roman" w:cs="Times New Roman"/>
          <w:sz w:val="24"/>
          <w:szCs w:val="24"/>
        </w:rPr>
        <w:t>avivaldybės finansavimo</w:t>
      </w:r>
      <w:r w:rsidRPr="00396566">
        <w:rPr>
          <w:rFonts w:ascii="Times New Roman" w:hAnsi="Times New Roman" w:cs="Times New Roman"/>
          <w:sz w:val="24"/>
          <w:szCs w:val="24"/>
        </w:rPr>
        <w:t>;</w:t>
      </w:r>
    </w:p>
    <w:p w:rsidR="00CD7E46" w:rsidRPr="00396566" w:rsidRDefault="00E82CDF"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a</w:t>
      </w:r>
      <w:r w:rsidR="00CD7E46" w:rsidRPr="00396566">
        <w:rPr>
          <w:rFonts w:ascii="Times New Roman" w:hAnsi="Times New Roman" w:cs="Times New Roman"/>
          <w:sz w:val="24"/>
          <w:szCs w:val="24"/>
        </w:rPr>
        <w:t>pmokant paslaugų tiekėjui staty</w:t>
      </w:r>
      <w:r w:rsidR="00816448" w:rsidRPr="00396566">
        <w:rPr>
          <w:rFonts w:ascii="Times New Roman" w:hAnsi="Times New Roman" w:cs="Times New Roman"/>
          <w:sz w:val="24"/>
          <w:szCs w:val="24"/>
        </w:rPr>
        <w:t xml:space="preserve">bos techninės priežiūros išlaidas, kurių suma neturi viršyti 2 procentų viso </w:t>
      </w:r>
      <w:r w:rsidR="00F71CDC" w:rsidRPr="00396566">
        <w:rPr>
          <w:rFonts w:ascii="Times New Roman" w:hAnsi="Times New Roman" w:cs="Times New Roman"/>
          <w:sz w:val="24"/>
          <w:szCs w:val="24"/>
        </w:rPr>
        <w:t>statybos rangos darbų kainos</w:t>
      </w:r>
      <w:r w:rsidRPr="00396566">
        <w:rPr>
          <w:rFonts w:ascii="Times New Roman" w:hAnsi="Times New Roman" w:cs="Times New Roman"/>
          <w:sz w:val="24"/>
          <w:szCs w:val="24"/>
        </w:rPr>
        <w:t>;</w:t>
      </w:r>
    </w:p>
    <w:p w:rsidR="00CD7E46" w:rsidRPr="00396566" w:rsidRDefault="00E82CDF" w:rsidP="00FA4E4C">
      <w:pPr>
        <w:pStyle w:val="ListParagraph"/>
        <w:numPr>
          <w:ilvl w:val="1"/>
          <w:numId w:val="3"/>
        </w:numPr>
        <w:tabs>
          <w:tab w:val="left" w:pos="1134"/>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a</w:t>
      </w:r>
      <w:r w:rsidR="00CD7E46" w:rsidRPr="00396566">
        <w:rPr>
          <w:rFonts w:ascii="Times New Roman" w:hAnsi="Times New Roman" w:cs="Times New Roman"/>
          <w:sz w:val="24"/>
          <w:szCs w:val="24"/>
        </w:rPr>
        <w:t xml:space="preserve">pmokant rangovui </w:t>
      </w:r>
      <w:r w:rsidR="00816448" w:rsidRPr="00396566">
        <w:rPr>
          <w:rFonts w:ascii="Times New Roman" w:hAnsi="Times New Roman" w:cs="Times New Roman"/>
          <w:sz w:val="24"/>
          <w:szCs w:val="24"/>
        </w:rPr>
        <w:t xml:space="preserve">rangos darbų išlaidas. </w:t>
      </w:r>
      <w:r w:rsidR="00137EB0" w:rsidRPr="00396566">
        <w:rPr>
          <w:rFonts w:ascii="Times New Roman" w:hAnsi="Times New Roman" w:cs="Times New Roman"/>
          <w:sz w:val="24"/>
          <w:szCs w:val="24"/>
        </w:rPr>
        <w:t>Rangos sutartimi perkamų kaimynijos teritorijos atnaujinimo priemonių kaina negali viršyti Pirminiame projekte numatytų</w:t>
      </w:r>
      <w:r w:rsidR="0001352C" w:rsidRPr="00396566">
        <w:rPr>
          <w:rFonts w:ascii="Times New Roman" w:hAnsi="Times New Roman" w:cs="Times New Roman"/>
          <w:sz w:val="24"/>
          <w:szCs w:val="24"/>
        </w:rPr>
        <w:t xml:space="preserve"> </w:t>
      </w:r>
      <w:r w:rsidR="00137EB0" w:rsidRPr="00396566">
        <w:rPr>
          <w:rFonts w:ascii="Times New Roman" w:hAnsi="Times New Roman" w:cs="Times New Roman"/>
          <w:sz w:val="24"/>
          <w:szCs w:val="24"/>
        </w:rPr>
        <w:t>arba rangos darbų vykdymo metu galiojančių, jeigu kaimynijos teritorijos atnaujinimo priemonės nebuvo numatytos Pirminiame projekte, rekomenduojamų</w:t>
      </w:r>
      <w:r w:rsidR="00137EB0" w:rsidRPr="00396566">
        <w:rPr>
          <w:rFonts w:ascii="Times New Roman" w:hAnsi="Times New Roman" w:cs="Times New Roman"/>
          <w:bCs/>
          <w:sz w:val="24"/>
          <w:szCs w:val="24"/>
        </w:rPr>
        <w:t> statinių statybos skaičiuojamųjų kainų.</w:t>
      </w:r>
    </w:p>
    <w:p w:rsidR="006508A0" w:rsidRPr="00396566" w:rsidRDefault="006508A0"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Mokėjimus vykdo </w:t>
      </w:r>
      <w:r w:rsidR="00E82CDF" w:rsidRPr="00396566">
        <w:rPr>
          <w:rFonts w:ascii="Times New Roman" w:hAnsi="Times New Roman" w:cs="Times New Roman"/>
          <w:sz w:val="24"/>
          <w:szCs w:val="24"/>
        </w:rPr>
        <w:t>a</w:t>
      </w:r>
      <w:r w:rsidRPr="00396566">
        <w:rPr>
          <w:rFonts w:ascii="Times New Roman" w:hAnsi="Times New Roman" w:cs="Times New Roman"/>
          <w:sz w:val="24"/>
          <w:szCs w:val="24"/>
        </w:rPr>
        <w:t xml:space="preserve">dministratorius pagal tiksliai ir teisingai suformuotas sąskaitas arba kitus lygiaverčius reikalavimus </w:t>
      </w:r>
      <w:r w:rsidR="00E82CDF" w:rsidRPr="00396566">
        <w:rPr>
          <w:rFonts w:ascii="Times New Roman" w:hAnsi="Times New Roman" w:cs="Times New Roman"/>
          <w:sz w:val="24"/>
          <w:szCs w:val="24"/>
        </w:rPr>
        <w:t>su</w:t>
      </w:r>
      <w:r w:rsidRPr="00396566">
        <w:rPr>
          <w:rFonts w:ascii="Times New Roman" w:hAnsi="Times New Roman" w:cs="Times New Roman"/>
          <w:sz w:val="24"/>
          <w:szCs w:val="24"/>
        </w:rPr>
        <w:t xml:space="preserve">mokėti. Administratorius yra atsakingas už tai, kad rangovams ir paslaugų tiekėjams teisingai ir laiku bus sumokėta už suteiktas paslaugas ir atliktus darbus.   </w:t>
      </w:r>
    </w:p>
    <w:p w:rsidR="0095784E" w:rsidRPr="00396566" w:rsidRDefault="00974C02"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Pabaigus</w:t>
      </w:r>
      <w:r w:rsidR="00CD7E46" w:rsidRPr="00396566">
        <w:rPr>
          <w:rFonts w:ascii="Times New Roman" w:hAnsi="Times New Roman" w:cs="Times New Roman"/>
          <w:sz w:val="24"/>
          <w:szCs w:val="24"/>
        </w:rPr>
        <w:t xml:space="preserve"> </w:t>
      </w:r>
      <w:r w:rsidRPr="00396566">
        <w:rPr>
          <w:rFonts w:ascii="Times New Roman" w:hAnsi="Times New Roman" w:cs="Times New Roman"/>
          <w:sz w:val="24"/>
          <w:szCs w:val="24"/>
        </w:rPr>
        <w:t>atnaujinimo darb</w:t>
      </w:r>
      <w:r w:rsidR="0095784E" w:rsidRPr="00396566">
        <w:rPr>
          <w:rFonts w:ascii="Times New Roman" w:hAnsi="Times New Roman" w:cs="Times New Roman"/>
          <w:sz w:val="24"/>
          <w:szCs w:val="24"/>
        </w:rPr>
        <w:t>us arba jų etapą</w:t>
      </w:r>
      <w:r w:rsidRPr="00396566">
        <w:rPr>
          <w:rFonts w:ascii="Times New Roman" w:hAnsi="Times New Roman" w:cs="Times New Roman"/>
          <w:sz w:val="24"/>
          <w:szCs w:val="24"/>
        </w:rPr>
        <w:t xml:space="preserve">, </w:t>
      </w:r>
      <w:r w:rsidR="00E82CDF" w:rsidRPr="00396566">
        <w:rPr>
          <w:rFonts w:ascii="Times New Roman" w:hAnsi="Times New Roman" w:cs="Times New Roman"/>
          <w:sz w:val="24"/>
          <w:szCs w:val="24"/>
        </w:rPr>
        <w:t>a</w:t>
      </w:r>
      <w:r w:rsidRPr="00396566">
        <w:rPr>
          <w:rFonts w:ascii="Times New Roman" w:hAnsi="Times New Roman" w:cs="Times New Roman"/>
          <w:sz w:val="24"/>
          <w:szCs w:val="24"/>
        </w:rPr>
        <w:t xml:space="preserve">dministratorius ne vėliau kaip per 2 savaites informuoja Darbo grupę </w:t>
      </w:r>
      <w:r w:rsidR="00137EB0" w:rsidRPr="00396566">
        <w:rPr>
          <w:rFonts w:ascii="Times New Roman" w:hAnsi="Times New Roman" w:cs="Times New Roman"/>
          <w:sz w:val="24"/>
          <w:szCs w:val="24"/>
        </w:rPr>
        <w:t>a</w:t>
      </w:r>
      <w:r w:rsidRPr="00396566">
        <w:rPr>
          <w:rFonts w:ascii="Times New Roman" w:hAnsi="Times New Roman" w:cs="Times New Roman"/>
          <w:sz w:val="24"/>
          <w:szCs w:val="24"/>
        </w:rPr>
        <w:t>pie kaimynijos teritorijos projekto įgyvendin</w:t>
      </w:r>
      <w:r w:rsidR="006508A0" w:rsidRPr="00396566">
        <w:rPr>
          <w:rFonts w:ascii="Times New Roman" w:hAnsi="Times New Roman" w:cs="Times New Roman"/>
          <w:sz w:val="24"/>
          <w:szCs w:val="24"/>
        </w:rPr>
        <w:t>i</w:t>
      </w:r>
      <w:r w:rsidRPr="00396566">
        <w:rPr>
          <w:rFonts w:ascii="Times New Roman" w:hAnsi="Times New Roman" w:cs="Times New Roman"/>
          <w:sz w:val="24"/>
          <w:szCs w:val="24"/>
        </w:rPr>
        <w:t>mą</w:t>
      </w:r>
      <w:r w:rsidR="0095784E" w:rsidRPr="00396566">
        <w:rPr>
          <w:rFonts w:ascii="Times New Roman" w:hAnsi="Times New Roman" w:cs="Times New Roman"/>
          <w:sz w:val="24"/>
          <w:szCs w:val="24"/>
        </w:rPr>
        <w:t xml:space="preserve"> arba at</w:t>
      </w:r>
      <w:r w:rsidR="006508A0" w:rsidRPr="00396566">
        <w:rPr>
          <w:rFonts w:ascii="Times New Roman" w:hAnsi="Times New Roman" w:cs="Times New Roman"/>
          <w:sz w:val="24"/>
          <w:szCs w:val="24"/>
        </w:rPr>
        <w:t>naujinimo</w:t>
      </w:r>
      <w:r w:rsidR="0095784E" w:rsidRPr="00396566">
        <w:rPr>
          <w:rFonts w:ascii="Times New Roman" w:hAnsi="Times New Roman" w:cs="Times New Roman"/>
          <w:sz w:val="24"/>
          <w:szCs w:val="24"/>
        </w:rPr>
        <w:t xml:space="preserve"> darbų etapo įvykdymą</w:t>
      </w:r>
      <w:r w:rsidR="000B13D6" w:rsidRPr="00396566">
        <w:rPr>
          <w:rFonts w:ascii="Times New Roman" w:hAnsi="Times New Roman" w:cs="Times New Roman"/>
          <w:sz w:val="24"/>
          <w:szCs w:val="24"/>
        </w:rPr>
        <w:t xml:space="preserve"> ir pateikia </w:t>
      </w:r>
      <w:r w:rsidR="001F44FA" w:rsidRPr="00396566">
        <w:rPr>
          <w:rFonts w:ascii="Times New Roman" w:hAnsi="Times New Roman" w:cs="Times New Roman"/>
          <w:sz w:val="24"/>
          <w:szCs w:val="24"/>
        </w:rPr>
        <w:t xml:space="preserve">Vilniaus miesto savivaldybės administracijai </w:t>
      </w:r>
      <w:r w:rsidR="000B13D6" w:rsidRPr="00396566">
        <w:rPr>
          <w:rFonts w:ascii="Times New Roman" w:hAnsi="Times New Roman" w:cs="Times New Roman"/>
          <w:sz w:val="24"/>
          <w:szCs w:val="24"/>
        </w:rPr>
        <w:t>prašymą dėl Administratoriaus išlaidų kompe</w:t>
      </w:r>
      <w:r w:rsidR="001F44FA" w:rsidRPr="00396566">
        <w:rPr>
          <w:rFonts w:ascii="Times New Roman" w:hAnsi="Times New Roman" w:cs="Times New Roman"/>
          <w:sz w:val="24"/>
          <w:szCs w:val="24"/>
        </w:rPr>
        <w:t>n</w:t>
      </w:r>
      <w:r w:rsidR="000B13D6" w:rsidRPr="00396566">
        <w:rPr>
          <w:rFonts w:ascii="Times New Roman" w:hAnsi="Times New Roman" w:cs="Times New Roman"/>
          <w:sz w:val="24"/>
          <w:szCs w:val="24"/>
        </w:rPr>
        <w:t>savimo</w:t>
      </w:r>
      <w:r w:rsidR="006508A0" w:rsidRPr="00396566">
        <w:rPr>
          <w:rFonts w:ascii="Times New Roman" w:hAnsi="Times New Roman" w:cs="Times New Roman"/>
          <w:sz w:val="24"/>
          <w:szCs w:val="24"/>
        </w:rPr>
        <w:t>.</w:t>
      </w:r>
      <w:r w:rsidR="00BE361A" w:rsidRPr="00396566">
        <w:rPr>
          <w:rFonts w:ascii="Times New Roman" w:hAnsi="Times New Roman" w:cs="Times New Roman"/>
          <w:sz w:val="24"/>
          <w:szCs w:val="24"/>
        </w:rPr>
        <w:t xml:space="preserve"> </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286840" w:rsidRPr="00396566" w:rsidRDefault="00C54B73" w:rsidP="006A0E68">
      <w:pPr>
        <w:pStyle w:val="ListParagraph"/>
        <w:numPr>
          <w:ilvl w:val="0"/>
          <w:numId w:val="2"/>
        </w:numPr>
        <w:tabs>
          <w:tab w:val="left" w:pos="851"/>
        </w:tabs>
        <w:spacing w:line="276" w:lineRule="auto"/>
        <w:jc w:val="center"/>
        <w:rPr>
          <w:rFonts w:ascii="Times New Roman" w:hAnsi="Times New Roman" w:cs="Times New Roman"/>
          <w:b/>
          <w:sz w:val="24"/>
          <w:szCs w:val="24"/>
        </w:rPr>
      </w:pPr>
      <w:r w:rsidRPr="00396566">
        <w:rPr>
          <w:rFonts w:ascii="Times New Roman" w:hAnsi="Times New Roman" w:cs="Times New Roman"/>
          <w:b/>
          <w:sz w:val="24"/>
          <w:szCs w:val="24"/>
        </w:rPr>
        <w:t>ATSAKOMYBĖ NEĮGYVENDINUS ARBA ATSISAKIUS PROJEKTO ĮGYVENDINIMO</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D1063A" w:rsidRPr="00396566" w:rsidRDefault="000B617E"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Pasirašydami </w:t>
      </w:r>
      <w:r w:rsidR="00E82CDF" w:rsidRPr="00396566">
        <w:rPr>
          <w:rFonts w:ascii="Times New Roman" w:hAnsi="Times New Roman" w:cs="Times New Roman"/>
          <w:sz w:val="24"/>
          <w:szCs w:val="24"/>
        </w:rPr>
        <w:t>b</w:t>
      </w:r>
      <w:r w:rsidRPr="00396566">
        <w:rPr>
          <w:rFonts w:ascii="Times New Roman" w:hAnsi="Times New Roman" w:cs="Times New Roman"/>
          <w:sz w:val="24"/>
          <w:szCs w:val="24"/>
        </w:rPr>
        <w:t xml:space="preserve">endradarbiavimo sutartį, kaimynijos nariai patvirtina jų valią įgyvendinti </w:t>
      </w:r>
      <w:r w:rsidR="00F941A4" w:rsidRPr="00396566">
        <w:rPr>
          <w:rFonts w:ascii="Times New Roman" w:hAnsi="Times New Roman" w:cs="Times New Roman"/>
          <w:sz w:val="24"/>
          <w:szCs w:val="24"/>
        </w:rPr>
        <w:t>P</w:t>
      </w:r>
      <w:r w:rsidR="006508A0" w:rsidRPr="00396566">
        <w:rPr>
          <w:rFonts w:ascii="Times New Roman" w:hAnsi="Times New Roman" w:cs="Times New Roman"/>
          <w:sz w:val="24"/>
          <w:szCs w:val="24"/>
        </w:rPr>
        <w:t xml:space="preserve">rojektą ir įgyvendinti </w:t>
      </w:r>
      <w:r w:rsidRPr="00396566">
        <w:rPr>
          <w:rFonts w:ascii="Times New Roman" w:hAnsi="Times New Roman" w:cs="Times New Roman"/>
          <w:sz w:val="24"/>
          <w:szCs w:val="24"/>
        </w:rPr>
        <w:t>Programoje numatytus</w:t>
      </w:r>
      <w:r w:rsidR="006508A0" w:rsidRPr="00396566">
        <w:rPr>
          <w:rFonts w:ascii="Times New Roman" w:hAnsi="Times New Roman" w:cs="Times New Roman"/>
          <w:sz w:val="24"/>
          <w:szCs w:val="24"/>
        </w:rPr>
        <w:t xml:space="preserve"> </w:t>
      </w:r>
      <w:r w:rsidRPr="00396566">
        <w:rPr>
          <w:rFonts w:ascii="Times New Roman" w:hAnsi="Times New Roman" w:cs="Times New Roman"/>
          <w:sz w:val="24"/>
          <w:szCs w:val="24"/>
        </w:rPr>
        <w:t xml:space="preserve">tikslus, o Vilniaus miesto savivaldybė įsipareigoja kaimynijos nariams suteikti Programoje numatytą </w:t>
      </w:r>
      <w:r w:rsidR="006508A0" w:rsidRPr="00396566">
        <w:rPr>
          <w:rFonts w:ascii="Times New Roman" w:hAnsi="Times New Roman" w:cs="Times New Roman"/>
          <w:sz w:val="24"/>
          <w:szCs w:val="24"/>
        </w:rPr>
        <w:t>finansavimą</w:t>
      </w:r>
      <w:r w:rsidRPr="00396566">
        <w:rPr>
          <w:rFonts w:ascii="Times New Roman" w:hAnsi="Times New Roman" w:cs="Times New Roman"/>
          <w:sz w:val="24"/>
          <w:szCs w:val="24"/>
        </w:rPr>
        <w:t>.</w:t>
      </w:r>
    </w:p>
    <w:p w:rsidR="000B617E" w:rsidRPr="00396566" w:rsidRDefault="000B617E"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Jeigu paaiškėja, kad </w:t>
      </w:r>
      <w:r w:rsidR="006F2AD9" w:rsidRPr="00396566">
        <w:rPr>
          <w:rFonts w:ascii="Times New Roman" w:hAnsi="Times New Roman" w:cs="Times New Roman"/>
          <w:sz w:val="24"/>
          <w:szCs w:val="24"/>
        </w:rPr>
        <w:t>kaimynijos nariai</w:t>
      </w:r>
      <w:r w:rsidRPr="00396566">
        <w:rPr>
          <w:rFonts w:ascii="Times New Roman" w:hAnsi="Times New Roman" w:cs="Times New Roman"/>
          <w:sz w:val="24"/>
          <w:szCs w:val="24"/>
        </w:rPr>
        <w:t xml:space="preserve"> </w:t>
      </w:r>
      <w:r w:rsidR="00E82CDF" w:rsidRPr="00396566">
        <w:rPr>
          <w:rFonts w:ascii="Times New Roman" w:hAnsi="Times New Roman" w:cs="Times New Roman"/>
          <w:sz w:val="24"/>
          <w:szCs w:val="24"/>
        </w:rPr>
        <w:t>b</w:t>
      </w:r>
      <w:r w:rsidR="006F2AD9" w:rsidRPr="00396566">
        <w:rPr>
          <w:rFonts w:ascii="Times New Roman" w:hAnsi="Times New Roman" w:cs="Times New Roman"/>
          <w:sz w:val="24"/>
          <w:szCs w:val="24"/>
        </w:rPr>
        <w:t>endradarbiavimo sutarčiai sudaryti</w:t>
      </w:r>
      <w:r w:rsidRPr="00396566">
        <w:rPr>
          <w:rFonts w:ascii="Times New Roman" w:hAnsi="Times New Roman" w:cs="Times New Roman"/>
          <w:sz w:val="24"/>
          <w:szCs w:val="24"/>
        </w:rPr>
        <w:t xml:space="preserve"> pateikė klaidingus duomenis, arba</w:t>
      </w:r>
      <w:r w:rsidR="006F2AD9" w:rsidRPr="00396566">
        <w:rPr>
          <w:rFonts w:ascii="Times New Roman" w:hAnsi="Times New Roman" w:cs="Times New Roman"/>
          <w:sz w:val="24"/>
          <w:szCs w:val="24"/>
        </w:rPr>
        <w:t xml:space="preserve"> nustačius</w:t>
      </w:r>
      <w:r w:rsidRPr="00396566">
        <w:rPr>
          <w:rFonts w:ascii="Times New Roman" w:hAnsi="Times New Roman" w:cs="Times New Roman"/>
          <w:sz w:val="24"/>
          <w:szCs w:val="24"/>
        </w:rPr>
        <w:t xml:space="preserve"> kitų aplinkybių, dėl kurių išmokėta</w:t>
      </w:r>
      <w:r w:rsidR="00F1033C" w:rsidRPr="00396566">
        <w:rPr>
          <w:rFonts w:ascii="Times New Roman" w:hAnsi="Times New Roman" w:cs="Times New Roman"/>
          <w:sz w:val="24"/>
          <w:szCs w:val="24"/>
        </w:rPr>
        <w:t>s</w:t>
      </w:r>
      <w:r w:rsidRPr="00396566">
        <w:rPr>
          <w:rFonts w:ascii="Times New Roman" w:hAnsi="Times New Roman" w:cs="Times New Roman"/>
          <w:sz w:val="24"/>
          <w:szCs w:val="24"/>
        </w:rPr>
        <w:t xml:space="preserve"> per didel</w:t>
      </w:r>
      <w:r w:rsidR="00F1033C" w:rsidRPr="00396566">
        <w:rPr>
          <w:rFonts w:ascii="Times New Roman" w:hAnsi="Times New Roman" w:cs="Times New Roman"/>
          <w:sz w:val="24"/>
          <w:szCs w:val="24"/>
        </w:rPr>
        <w:t>is</w:t>
      </w:r>
      <w:r w:rsidRPr="00396566">
        <w:rPr>
          <w:rFonts w:ascii="Times New Roman" w:hAnsi="Times New Roman" w:cs="Times New Roman"/>
          <w:sz w:val="24"/>
          <w:szCs w:val="24"/>
        </w:rPr>
        <w:t xml:space="preserve"> </w:t>
      </w:r>
      <w:r w:rsidR="006F2AD9" w:rsidRPr="00396566">
        <w:rPr>
          <w:rFonts w:ascii="Times New Roman" w:hAnsi="Times New Roman" w:cs="Times New Roman"/>
          <w:sz w:val="24"/>
          <w:szCs w:val="24"/>
        </w:rPr>
        <w:t>Vilniaus miesto savivaldybės</w:t>
      </w:r>
      <w:r w:rsidRPr="00396566">
        <w:rPr>
          <w:rFonts w:ascii="Times New Roman" w:hAnsi="Times New Roman" w:cs="Times New Roman"/>
          <w:sz w:val="24"/>
          <w:szCs w:val="24"/>
        </w:rPr>
        <w:t xml:space="preserve"> </w:t>
      </w:r>
      <w:r w:rsidR="00F1033C" w:rsidRPr="00396566">
        <w:rPr>
          <w:rFonts w:ascii="Times New Roman" w:hAnsi="Times New Roman" w:cs="Times New Roman"/>
          <w:sz w:val="24"/>
          <w:szCs w:val="24"/>
        </w:rPr>
        <w:t>finansavimas</w:t>
      </w:r>
      <w:r w:rsidRPr="00396566">
        <w:rPr>
          <w:rFonts w:ascii="Times New Roman" w:hAnsi="Times New Roman" w:cs="Times New Roman"/>
          <w:sz w:val="24"/>
          <w:szCs w:val="24"/>
        </w:rPr>
        <w:t xml:space="preserve">, arba </w:t>
      </w:r>
      <w:r w:rsidR="00F1033C" w:rsidRPr="00396566">
        <w:rPr>
          <w:rFonts w:ascii="Times New Roman" w:hAnsi="Times New Roman" w:cs="Times New Roman"/>
          <w:sz w:val="24"/>
          <w:szCs w:val="24"/>
        </w:rPr>
        <w:t>finansavimas</w:t>
      </w:r>
      <w:r w:rsidRPr="00396566">
        <w:rPr>
          <w:rFonts w:ascii="Times New Roman" w:hAnsi="Times New Roman" w:cs="Times New Roman"/>
          <w:sz w:val="24"/>
          <w:szCs w:val="24"/>
        </w:rPr>
        <w:t xml:space="preserve"> negalėjo būti suteikta</w:t>
      </w:r>
      <w:r w:rsidR="00F1033C" w:rsidRPr="00396566">
        <w:rPr>
          <w:rFonts w:ascii="Times New Roman" w:hAnsi="Times New Roman" w:cs="Times New Roman"/>
          <w:sz w:val="24"/>
          <w:szCs w:val="24"/>
        </w:rPr>
        <w:t>s</w:t>
      </w:r>
      <w:r w:rsidR="006F2AD9" w:rsidRPr="00396566">
        <w:rPr>
          <w:rFonts w:ascii="Times New Roman" w:hAnsi="Times New Roman" w:cs="Times New Roman"/>
          <w:sz w:val="24"/>
          <w:szCs w:val="24"/>
        </w:rPr>
        <w:t>,</w:t>
      </w:r>
      <w:r w:rsidRPr="00396566">
        <w:rPr>
          <w:rFonts w:ascii="Times New Roman" w:hAnsi="Times New Roman" w:cs="Times New Roman"/>
          <w:sz w:val="24"/>
          <w:szCs w:val="24"/>
        </w:rPr>
        <w:t xml:space="preserve"> </w:t>
      </w:r>
      <w:r w:rsidR="00E82CDF" w:rsidRPr="00396566">
        <w:rPr>
          <w:rFonts w:ascii="Times New Roman" w:hAnsi="Times New Roman" w:cs="Times New Roman"/>
          <w:sz w:val="24"/>
          <w:szCs w:val="24"/>
        </w:rPr>
        <w:t xml:space="preserve">arba </w:t>
      </w:r>
      <w:r w:rsidR="00F1033C" w:rsidRPr="00396566">
        <w:rPr>
          <w:rFonts w:ascii="Times New Roman" w:hAnsi="Times New Roman" w:cs="Times New Roman"/>
          <w:sz w:val="24"/>
          <w:szCs w:val="24"/>
        </w:rPr>
        <w:t xml:space="preserve">atnaujinimo darbai </w:t>
      </w:r>
      <w:r w:rsidRPr="00396566">
        <w:rPr>
          <w:rFonts w:ascii="Times New Roman" w:hAnsi="Times New Roman" w:cs="Times New Roman"/>
          <w:sz w:val="24"/>
          <w:szCs w:val="24"/>
        </w:rPr>
        <w:t>neįgyvendint</w:t>
      </w:r>
      <w:r w:rsidR="00F1033C" w:rsidRPr="00396566">
        <w:rPr>
          <w:rFonts w:ascii="Times New Roman" w:hAnsi="Times New Roman" w:cs="Times New Roman"/>
          <w:sz w:val="24"/>
          <w:szCs w:val="24"/>
        </w:rPr>
        <w:t>i</w:t>
      </w:r>
      <w:r w:rsidRPr="00396566">
        <w:rPr>
          <w:rFonts w:ascii="Times New Roman" w:hAnsi="Times New Roman" w:cs="Times New Roman"/>
          <w:sz w:val="24"/>
          <w:szCs w:val="24"/>
        </w:rPr>
        <w:t xml:space="preserve"> per </w:t>
      </w:r>
      <w:r w:rsidR="006F2AD9" w:rsidRPr="00396566">
        <w:rPr>
          <w:rFonts w:ascii="Times New Roman" w:hAnsi="Times New Roman" w:cs="Times New Roman"/>
          <w:sz w:val="24"/>
          <w:szCs w:val="24"/>
        </w:rPr>
        <w:t>Apraše</w:t>
      </w:r>
      <w:r w:rsidRPr="00396566">
        <w:rPr>
          <w:rFonts w:ascii="Times New Roman" w:hAnsi="Times New Roman" w:cs="Times New Roman"/>
          <w:sz w:val="24"/>
          <w:szCs w:val="24"/>
        </w:rPr>
        <w:t xml:space="preserve"> nustatytą </w:t>
      </w:r>
      <w:r w:rsidR="006F2AD9" w:rsidRPr="00396566">
        <w:rPr>
          <w:rFonts w:ascii="Times New Roman" w:hAnsi="Times New Roman" w:cs="Times New Roman"/>
          <w:sz w:val="24"/>
          <w:szCs w:val="24"/>
        </w:rPr>
        <w:t xml:space="preserve">atnaujinimo darbų </w:t>
      </w:r>
      <w:r w:rsidRPr="00396566">
        <w:rPr>
          <w:rFonts w:ascii="Times New Roman" w:hAnsi="Times New Roman" w:cs="Times New Roman"/>
          <w:sz w:val="24"/>
          <w:szCs w:val="24"/>
        </w:rPr>
        <w:t xml:space="preserve">įgyvendinimo </w:t>
      </w:r>
      <w:r w:rsidR="006F2AD9" w:rsidRPr="00396566">
        <w:rPr>
          <w:rFonts w:ascii="Times New Roman" w:hAnsi="Times New Roman" w:cs="Times New Roman"/>
          <w:sz w:val="24"/>
          <w:szCs w:val="24"/>
        </w:rPr>
        <w:t>terminą</w:t>
      </w:r>
      <w:r w:rsidRPr="00396566">
        <w:rPr>
          <w:rFonts w:ascii="Times New Roman" w:hAnsi="Times New Roman" w:cs="Times New Roman"/>
          <w:sz w:val="24"/>
          <w:szCs w:val="24"/>
        </w:rPr>
        <w:t xml:space="preserve"> </w:t>
      </w:r>
      <w:r w:rsidR="006F2AD9" w:rsidRPr="00396566">
        <w:rPr>
          <w:rFonts w:ascii="Times New Roman" w:hAnsi="Times New Roman" w:cs="Times New Roman"/>
          <w:sz w:val="24"/>
          <w:szCs w:val="24"/>
        </w:rPr>
        <w:t>dėl kaimynijos narių kaltės</w:t>
      </w:r>
      <w:r w:rsidR="00E82CDF" w:rsidRPr="00396566">
        <w:rPr>
          <w:rFonts w:ascii="Times New Roman" w:hAnsi="Times New Roman" w:cs="Times New Roman"/>
          <w:sz w:val="24"/>
          <w:szCs w:val="24"/>
        </w:rPr>
        <w:t>,</w:t>
      </w:r>
      <w:r w:rsidR="00775100" w:rsidRPr="00396566">
        <w:rPr>
          <w:rFonts w:ascii="Times New Roman" w:hAnsi="Times New Roman" w:cs="Times New Roman"/>
          <w:sz w:val="24"/>
          <w:szCs w:val="24"/>
        </w:rPr>
        <w:t xml:space="preserve"> arba kaimynijos nariai inicijuoja žemės sklypo išformavimą anksčiau</w:t>
      </w:r>
      <w:r w:rsidR="0001352C" w:rsidRPr="00396566">
        <w:rPr>
          <w:rFonts w:ascii="Times New Roman" w:hAnsi="Times New Roman" w:cs="Times New Roman"/>
          <w:sz w:val="24"/>
          <w:szCs w:val="24"/>
        </w:rPr>
        <w:t>, nei</w:t>
      </w:r>
      <w:r w:rsidR="00775100" w:rsidRPr="00396566">
        <w:rPr>
          <w:rFonts w:ascii="Times New Roman" w:hAnsi="Times New Roman" w:cs="Times New Roman"/>
          <w:sz w:val="24"/>
          <w:szCs w:val="24"/>
        </w:rPr>
        <w:t xml:space="preserve"> Apraše numatyt</w:t>
      </w:r>
      <w:r w:rsidR="0001352C" w:rsidRPr="00396566">
        <w:rPr>
          <w:rFonts w:ascii="Times New Roman" w:hAnsi="Times New Roman" w:cs="Times New Roman"/>
          <w:sz w:val="24"/>
          <w:szCs w:val="24"/>
        </w:rPr>
        <w:t>a</w:t>
      </w:r>
      <w:r w:rsidR="00775100" w:rsidRPr="00396566">
        <w:rPr>
          <w:rFonts w:ascii="Times New Roman" w:hAnsi="Times New Roman" w:cs="Times New Roman"/>
          <w:sz w:val="24"/>
          <w:szCs w:val="24"/>
        </w:rPr>
        <w:t>,</w:t>
      </w:r>
      <w:r w:rsidRPr="00396566">
        <w:rPr>
          <w:rFonts w:ascii="Times New Roman" w:hAnsi="Times New Roman" w:cs="Times New Roman"/>
          <w:sz w:val="24"/>
          <w:szCs w:val="24"/>
        </w:rPr>
        <w:t xml:space="preserve"> </w:t>
      </w:r>
      <w:r w:rsidR="00F1033C" w:rsidRPr="00396566">
        <w:rPr>
          <w:rFonts w:ascii="Times New Roman" w:hAnsi="Times New Roman" w:cs="Times New Roman"/>
          <w:sz w:val="24"/>
          <w:szCs w:val="24"/>
        </w:rPr>
        <w:t xml:space="preserve">kaimynijos nariai privalės grąžinti neteisėtai panaudotą finansavimą ir kompensuoti visus </w:t>
      </w:r>
      <w:r w:rsidR="00E82CDF" w:rsidRPr="00396566">
        <w:rPr>
          <w:rFonts w:ascii="Times New Roman" w:hAnsi="Times New Roman" w:cs="Times New Roman"/>
          <w:sz w:val="24"/>
          <w:szCs w:val="24"/>
        </w:rPr>
        <w:t>a</w:t>
      </w:r>
      <w:r w:rsidR="00F1033C" w:rsidRPr="00396566">
        <w:rPr>
          <w:rFonts w:ascii="Times New Roman" w:hAnsi="Times New Roman" w:cs="Times New Roman"/>
          <w:sz w:val="24"/>
          <w:szCs w:val="24"/>
        </w:rPr>
        <w:t>dministratoriaus ir Vilniaus miesto savivaldybės patirtus nuostolius.</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6F2AD9" w:rsidRPr="00396566" w:rsidRDefault="00D6462F" w:rsidP="00FA4E4C">
      <w:pPr>
        <w:pStyle w:val="ListParagraph"/>
        <w:numPr>
          <w:ilvl w:val="0"/>
          <w:numId w:val="2"/>
        </w:numPr>
        <w:spacing w:line="276" w:lineRule="auto"/>
        <w:ind w:left="567" w:hanging="567"/>
        <w:jc w:val="center"/>
        <w:rPr>
          <w:rFonts w:ascii="Times New Roman" w:hAnsi="Times New Roman" w:cs="Times New Roman"/>
          <w:b/>
          <w:sz w:val="24"/>
          <w:szCs w:val="24"/>
        </w:rPr>
      </w:pPr>
      <w:r w:rsidRPr="00396566">
        <w:rPr>
          <w:rFonts w:ascii="Times New Roman" w:hAnsi="Times New Roman" w:cs="Times New Roman"/>
          <w:b/>
          <w:sz w:val="24"/>
          <w:szCs w:val="24"/>
        </w:rPr>
        <w:t>BAIGIAMOSIOS NUOSTATOS</w:t>
      </w:r>
    </w:p>
    <w:p w:rsidR="00D9022C" w:rsidRPr="00396566" w:rsidRDefault="00D9022C" w:rsidP="00D9022C">
      <w:pPr>
        <w:pStyle w:val="ListParagraph"/>
        <w:spacing w:line="276" w:lineRule="auto"/>
        <w:ind w:left="567"/>
        <w:jc w:val="both"/>
        <w:rPr>
          <w:rFonts w:ascii="Times New Roman" w:hAnsi="Times New Roman" w:cs="Times New Roman"/>
          <w:sz w:val="24"/>
          <w:szCs w:val="24"/>
        </w:rPr>
      </w:pPr>
    </w:p>
    <w:p w:rsidR="00D6462F" w:rsidRPr="00396566" w:rsidRDefault="00D6462F" w:rsidP="00FA4E4C">
      <w:pPr>
        <w:pStyle w:val="ListParagraph"/>
        <w:numPr>
          <w:ilvl w:val="0"/>
          <w:numId w:val="3"/>
        </w:numPr>
        <w:tabs>
          <w:tab w:val="left" w:pos="993"/>
        </w:tabs>
        <w:spacing w:line="276" w:lineRule="auto"/>
        <w:ind w:left="0" w:firstLine="567"/>
        <w:jc w:val="both"/>
        <w:rPr>
          <w:rFonts w:ascii="Times New Roman" w:hAnsi="Times New Roman" w:cs="Times New Roman"/>
          <w:sz w:val="24"/>
          <w:szCs w:val="24"/>
        </w:rPr>
      </w:pPr>
      <w:r w:rsidRPr="00396566">
        <w:rPr>
          <w:rFonts w:ascii="Times New Roman" w:hAnsi="Times New Roman" w:cs="Times New Roman"/>
          <w:sz w:val="24"/>
          <w:szCs w:val="24"/>
        </w:rPr>
        <w:t xml:space="preserve">Programos įgyvendinimo stebėseną atlieka Vilniaus miesto savivaldybės </w:t>
      </w:r>
      <w:r w:rsidR="006B32B9" w:rsidRPr="00396566">
        <w:rPr>
          <w:rFonts w:ascii="Times New Roman" w:hAnsi="Times New Roman" w:cs="Times New Roman"/>
          <w:sz w:val="24"/>
          <w:szCs w:val="24"/>
        </w:rPr>
        <w:t>administracijos direktoriaus</w:t>
      </w:r>
      <w:r w:rsidRPr="00396566">
        <w:rPr>
          <w:rFonts w:ascii="Times New Roman" w:hAnsi="Times New Roman" w:cs="Times New Roman"/>
          <w:sz w:val="24"/>
          <w:szCs w:val="24"/>
        </w:rPr>
        <w:t xml:space="preserve"> sudaryta Programos priežiūros įgyvendinimo darbo grupė. </w:t>
      </w:r>
      <w:r w:rsidR="005E32CF" w:rsidRPr="00396566">
        <w:rPr>
          <w:rFonts w:ascii="Times New Roman" w:hAnsi="Times New Roman" w:cs="Times New Roman"/>
          <w:sz w:val="24"/>
          <w:szCs w:val="24"/>
        </w:rPr>
        <w:t>Minėta d</w:t>
      </w:r>
      <w:r w:rsidRPr="00396566">
        <w:rPr>
          <w:rFonts w:ascii="Times New Roman" w:hAnsi="Times New Roman" w:cs="Times New Roman"/>
          <w:sz w:val="24"/>
          <w:szCs w:val="24"/>
        </w:rPr>
        <w:t>arbo grupė teikia ataskaitas Vilniaus miesto savivaldybės tarybai apie šios Programos įgyvendinimą.</w:t>
      </w:r>
    </w:p>
    <w:p w:rsidR="0001352C" w:rsidRPr="00396566" w:rsidRDefault="0001352C" w:rsidP="0001352C">
      <w:pPr>
        <w:spacing w:line="276" w:lineRule="auto"/>
        <w:jc w:val="both"/>
        <w:rPr>
          <w:rFonts w:ascii="Times New Roman" w:hAnsi="Times New Roman" w:cs="Times New Roman"/>
          <w:sz w:val="24"/>
          <w:szCs w:val="24"/>
        </w:rPr>
      </w:pPr>
    </w:p>
    <w:p w:rsidR="0001352C" w:rsidRPr="00396566" w:rsidRDefault="0001352C" w:rsidP="0001352C">
      <w:pPr>
        <w:spacing w:line="276" w:lineRule="auto"/>
        <w:jc w:val="center"/>
        <w:rPr>
          <w:rFonts w:ascii="Times New Roman" w:hAnsi="Times New Roman" w:cs="Times New Roman"/>
          <w:sz w:val="24"/>
          <w:szCs w:val="24"/>
        </w:rPr>
      </w:pPr>
      <w:r w:rsidRPr="00396566">
        <w:rPr>
          <w:rFonts w:ascii="Times New Roman" w:hAnsi="Times New Roman" w:cs="Times New Roman"/>
          <w:sz w:val="24"/>
          <w:szCs w:val="24"/>
        </w:rPr>
        <w:t>____________________________</w:t>
      </w:r>
    </w:p>
    <w:sectPr w:rsidR="0001352C" w:rsidRPr="00396566" w:rsidSect="00471012">
      <w:headerReference w:type="default" r:id="rId9"/>
      <w:pgSz w:w="11905" w:h="16837"/>
      <w:pgMar w:top="1134" w:right="567" w:bottom="1134" w:left="1701" w:header="284" w:footer="283"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12" w:rsidRDefault="00475B12" w:rsidP="00C10191">
      <w:pPr>
        <w:spacing w:after="0" w:line="240" w:lineRule="auto"/>
      </w:pPr>
      <w:r>
        <w:separator/>
      </w:r>
    </w:p>
  </w:endnote>
  <w:endnote w:type="continuationSeparator" w:id="0">
    <w:p w:rsidR="00475B12" w:rsidRDefault="00475B12" w:rsidP="00C1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12" w:rsidRDefault="00475B12" w:rsidP="00C10191">
      <w:pPr>
        <w:spacing w:after="0" w:line="240" w:lineRule="auto"/>
      </w:pPr>
      <w:r>
        <w:separator/>
      </w:r>
    </w:p>
  </w:footnote>
  <w:footnote w:type="continuationSeparator" w:id="0">
    <w:p w:rsidR="00475B12" w:rsidRDefault="00475B12" w:rsidP="00C10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27800"/>
      <w:docPartObj>
        <w:docPartGallery w:val="Page Numbers (Top of Page)"/>
        <w:docPartUnique/>
      </w:docPartObj>
    </w:sdtPr>
    <w:sdtEndPr/>
    <w:sdtContent>
      <w:p w:rsidR="00152AAB" w:rsidRDefault="00152AAB">
        <w:pPr>
          <w:pStyle w:val="Header"/>
          <w:jc w:val="center"/>
        </w:pPr>
        <w:r w:rsidRPr="00396566">
          <w:rPr>
            <w:rFonts w:ascii="Times New Roman" w:hAnsi="Times New Roman" w:cs="Times New Roman"/>
            <w:sz w:val="24"/>
            <w:szCs w:val="24"/>
          </w:rPr>
          <w:fldChar w:fldCharType="begin"/>
        </w:r>
        <w:r w:rsidRPr="00396566">
          <w:rPr>
            <w:rFonts w:ascii="Times New Roman" w:hAnsi="Times New Roman" w:cs="Times New Roman"/>
            <w:sz w:val="24"/>
            <w:szCs w:val="24"/>
          </w:rPr>
          <w:instrText>PAGE   \* MERGEFORMAT</w:instrText>
        </w:r>
        <w:r w:rsidRPr="00396566">
          <w:rPr>
            <w:rFonts w:ascii="Times New Roman" w:hAnsi="Times New Roman" w:cs="Times New Roman"/>
            <w:sz w:val="24"/>
            <w:szCs w:val="24"/>
          </w:rPr>
          <w:fldChar w:fldCharType="separate"/>
        </w:r>
        <w:r w:rsidR="009C1B59">
          <w:rPr>
            <w:rFonts w:ascii="Times New Roman" w:hAnsi="Times New Roman" w:cs="Times New Roman"/>
            <w:noProof/>
            <w:sz w:val="24"/>
            <w:szCs w:val="24"/>
          </w:rPr>
          <w:t>2</w:t>
        </w:r>
        <w:r w:rsidRPr="00396566">
          <w:rPr>
            <w:rFonts w:ascii="Times New Roman" w:hAnsi="Times New Roman" w:cs="Times New Roman"/>
            <w:sz w:val="24"/>
            <w:szCs w:val="24"/>
          </w:rPr>
          <w:fldChar w:fldCharType="end"/>
        </w:r>
      </w:p>
    </w:sdtContent>
  </w:sdt>
  <w:p w:rsidR="00152AAB" w:rsidRDefault="00152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EF0"/>
    <w:multiLevelType w:val="hybridMultilevel"/>
    <w:tmpl w:val="C4101C70"/>
    <w:lvl w:ilvl="0" w:tplc="DDC4287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86463D"/>
    <w:multiLevelType w:val="multilevel"/>
    <w:tmpl w:val="5C8E2A2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B495AF2"/>
    <w:multiLevelType w:val="hybridMultilevel"/>
    <w:tmpl w:val="D19A77D0"/>
    <w:lvl w:ilvl="0" w:tplc="A1FEFA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0CC1884"/>
    <w:multiLevelType w:val="multilevel"/>
    <w:tmpl w:val="8594E072"/>
    <w:lvl w:ilvl="0">
      <w:start w:val="9"/>
      <w:numFmt w:val="decimal"/>
      <w:lvlText w:val="%1."/>
      <w:lvlJc w:val="left"/>
      <w:pPr>
        <w:ind w:left="700" w:hanging="360"/>
      </w:pPr>
      <w:rPr>
        <w:rFonts w:hint="default"/>
      </w:rPr>
    </w:lvl>
    <w:lvl w:ilvl="1">
      <w:start w:val="1"/>
      <w:numFmt w:val="decimal"/>
      <w:lvlText w:val="%1.%2."/>
      <w:lvlJc w:val="left"/>
      <w:pPr>
        <w:ind w:left="1132" w:hanging="432"/>
      </w:pPr>
      <w:rPr>
        <w:rFonts w:hint="default"/>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4">
    <w:nsid w:val="7EBD5D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296"/>
  <w:hyphenationZone w:val="396"/>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91"/>
    <w:rsid w:val="0001352C"/>
    <w:rsid w:val="00027BAE"/>
    <w:rsid w:val="00040933"/>
    <w:rsid w:val="000502F4"/>
    <w:rsid w:val="0006228E"/>
    <w:rsid w:val="00066108"/>
    <w:rsid w:val="00072211"/>
    <w:rsid w:val="00086E4A"/>
    <w:rsid w:val="000A0676"/>
    <w:rsid w:val="000A1464"/>
    <w:rsid w:val="000B13D6"/>
    <w:rsid w:val="000B617E"/>
    <w:rsid w:val="000C53D7"/>
    <w:rsid w:val="000D6CF3"/>
    <w:rsid w:val="000F2214"/>
    <w:rsid w:val="001170B2"/>
    <w:rsid w:val="00137EB0"/>
    <w:rsid w:val="00152AAB"/>
    <w:rsid w:val="00162069"/>
    <w:rsid w:val="00177961"/>
    <w:rsid w:val="001818E2"/>
    <w:rsid w:val="00185927"/>
    <w:rsid w:val="0019196A"/>
    <w:rsid w:val="001A223D"/>
    <w:rsid w:val="001A40C7"/>
    <w:rsid w:val="001B6C9A"/>
    <w:rsid w:val="001D126B"/>
    <w:rsid w:val="001D39C3"/>
    <w:rsid w:val="001F44FA"/>
    <w:rsid w:val="00234CFF"/>
    <w:rsid w:val="00255813"/>
    <w:rsid w:val="002817B8"/>
    <w:rsid w:val="00286840"/>
    <w:rsid w:val="00286E23"/>
    <w:rsid w:val="002937EB"/>
    <w:rsid w:val="002B443C"/>
    <w:rsid w:val="002C4363"/>
    <w:rsid w:val="002C5BDC"/>
    <w:rsid w:val="002E00A3"/>
    <w:rsid w:val="002F2E5E"/>
    <w:rsid w:val="00303A25"/>
    <w:rsid w:val="003209D2"/>
    <w:rsid w:val="00350EDA"/>
    <w:rsid w:val="00350FE4"/>
    <w:rsid w:val="00354FC6"/>
    <w:rsid w:val="003611CE"/>
    <w:rsid w:val="00380837"/>
    <w:rsid w:val="003830B0"/>
    <w:rsid w:val="00393743"/>
    <w:rsid w:val="00396566"/>
    <w:rsid w:val="003E476D"/>
    <w:rsid w:val="004058C2"/>
    <w:rsid w:val="00431A91"/>
    <w:rsid w:val="00440B00"/>
    <w:rsid w:val="0044721B"/>
    <w:rsid w:val="00471012"/>
    <w:rsid w:val="00475B12"/>
    <w:rsid w:val="00476B78"/>
    <w:rsid w:val="00487D1B"/>
    <w:rsid w:val="004A20C4"/>
    <w:rsid w:val="004A2A7A"/>
    <w:rsid w:val="004B103E"/>
    <w:rsid w:val="004B3CED"/>
    <w:rsid w:val="004C052F"/>
    <w:rsid w:val="004D0671"/>
    <w:rsid w:val="004D3B99"/>
    <w:rsid w:val="004D79C0"/>
    <w:rsid w:val="004E262F"/>
    <w:rsid w:val="00504B37"/>
    <w:rsid w:val="005055F8"/>
    <w:rsid w:val="005150A3"/>
    <w:rsid w:val="00532CB1"/>
    <w:rsid w:val="005332A8"/>
    <w:rsid w:val="005332DF"/>
    <w:rsid w:val="0054663E"/>
    <w:rsid w:val="005574DC"/>
    <w:rsid w:val="005726BC"/>
    <w:rsid w:val="005737D6"/>
    <w:rsid w:val="005934B5"/>
    <w:rsid w:val="005A084F"/>
    <w:rsid w:val="005B16D2"/>
    <w:rsid w:val="005D011A"/>
    <w:rsid w:val="005D4128"/>
    <w:rsid w:val="005E189C"/>
    <w:rsid w:val="005E32CF"/>
    <w:rsid w:val="005E63CF"/>
    <w:rsid w:val="00604772"/>
    <w:rsid w:val="00604B57"/>
    <w:rsid w:val="006068FA"/>
    <w:rsid w:val="00613529"/>
    <w:rsid w:val="00616094"/>
    <w:rsid w:val="0061630B"/>
    <w:rsid w:val="00617B13"/>
    <w:rsid w:val="0062067B"/>
    <w:rsid w:val="00623DFE"/>
    <w:rsid w:val="00630AC9"/>
    <w:rsid w:val="00632060"/>
    <w:rsid w:val="006508A0"/>
    <w:rsid w:val="00652BEB"/>
    <w:rsid w:val="00654D98"/>
    <w:rsid w:val="0067628D"/>
    <w:rsid w:val="006974F2"/>
    <w:rsid w:val="006A04B1"/>
    <w:rsid w:val="006A0E68"/>
    <w:rsid w:val="006B32B9"/>
    <w:rsid w:val="006D4AE6"/>
    <w:rsid w:val="006E40EB"/>
    <w:rsid w:val="006F2AD9"/>
    <w:rsid w:val="006F4100"/>
    <w:rsid w:val="00755607"/>
    <w:rsid w:val="0076714C"/>
    <w:rsid w:val="00775100"/>
    <w:rsid w:val="007762B3"/>
    <w:rsid w:val="00782A3D"/>
    <w:rsid w:val="007A3717"/>
    <w:rsid w:val="007D54B5"/>
    <w:rsid w:val="007F07AD"/>
    <w:rsid w:val="00807C24"/>
    <w:rsid w:val="00816448"/>
    <w:rsid w:val="00825D77"/>
    <w:rsid w:val="00841220"/>
    <w:rsid w:val="008860FA"/>
    <w:rsid w:val="008A4647"/>
    <w:rsid w:val="008B014C"/>
    <w:rsid w:val="008D7A00"/>
    <w:rsid w:val="008E1205"/>
    <w:rsid w:val="008E3C36"/>
    <w:rsid w:val="00905731"/>
    <w:rsid w:val="00937348"/>
    <w:rsid w:val="00950077"/>
    <w:rsid w:val="0095784E"/>
    <w:rsid w:val="009726E1"/>
    <w:rsid w:val="00974C02"/>
    <w:rsid w:val="009C1B59"/>
    <w:rsid w:val="009F34FD"/>
    <w:rsid w:val="00A11997"/>
    <w:rsid w:val="00A346B2"/>
    <w:rsid w:val="00A71AF8"/>
    <w:rsid w:val="00AA484D"/>
    <w:rsid w:val="00AB101F"/>
    <w:rsid w:val="00AD5B2D"/>
    <w:rsid w:val="00AE676F"/>
    <w:rsid w:val="00AF5A92"/>
    <w:rsid w:val="00B0254B"/>
    <w:rsid w:val="00B14B75"/>
    <w:rsid w:val="00B21F22"/>
    <w:rsid w:val="00B45E1D"/>
    <w:rsid w:val="00B65439"/>
    <w:rsid w:val="00B658AF"/>
    <w:rsid w:val="00B90FD4"/>
    <w:rsid w:val="00BA0384"/>
    <w:rsid w:val="00BC6C05"/>
    <w:rsid w:val="00BE361A"/>
    <w:rsid w:val="00BE58FA"/>
    <w:rsid w:val="00C05CD0"/>
    <w:rsid w:val="00C10191"/>
    <w:rsid w:val="00C45B8D"/>
    <w:rsid w:val="00C470F2"/>
    <w:rsid w:val="00C54B73"/>
    <w:rsid w:val="00C77359"/>
    <w:rsid w:val="00C91250"/>
    <w:rsid w:val="00CA568C"/>
    <w:rsid w:val="00CB2BFE"/>
    <w:rsid w:val="00CC7DB6"/>
    <w:rsid w:val="00CD20BB"/>
    <w:rsid w:val="00CD29D1"/>
    <w:rsid w:val="00CD7E46"/>
    <w:rsid w:val="00D040BD"/>
    <w:rsid w:val="00D1063A"/>
    <w:rsid w:val="00D42F22"/>
    <w:rsid w:val="00D43340"/>
    <w:rsid w:val="00D62669"/>
    <w:rsid w:val="00D6462F"/>
    <w:rsid w:val="00D665A1"/>
    <w:rsid w:val="00D84C0C"/>
    <w:rsid w:val="00D9022C"/>
    <w:rsid w:val="00DA1B42"/>
    <w:rsid w:val="00DA4231"/>
    <w:rsid w:val="00DA42A2"/>
    <w:rsid w:val="00DC0D79"/>
    <w:rsid w:val="00DD659B"/>
    <w:rsid w:val="00DF193D"/>
    <w:rsid w:val="00E07A1F"/>
    <w:rsid w:val="00E1789E"/>
    <w:rsid w:val="00E71B5E"/>
    <w:rsid w:val="00E759D3"/>
    <w:rsid w:val="00E82CDF"/>
    <w:rsid w:val="00E9423D"/>
    <w:rsid w:val="00EB3BD5"/>
    <w:rsid w:val="00EB46ED"/>
    <w:rsid w:val="00EF549D"/>
    <w:rsid w:val="00F059E5"/>
    <w:rsid w:val="00F06947"/>
    <w:rsid w:val="00F1033C"/>
    <w:rsid w:val="00F1495D"/>
    <w:rsid w:val="00F24B70"/>
    <w:rsid w:val="00F27167"/>
    <w:rsid w:val="00F3551F"/>
    <w:rsid w:val="00F57C22"/>
    <w:rsid w:val="00F71CDC"/>
    <w:rsid w:val="00F76DF7"/>
    <w:rsid w:val="00F941A4"/>
    <w:rsid w:val="00FA40BC"/>
    <w:rsid w:val="00FA4E4C"/>
    <w:rsid w:val="00FB08D6"/>
    <w:rsid w:val="00FB439F"/>
    <w:rsid w:val="00FB7BDD"/>
    <w:rsid w:val="00FC08F7"/>
    <w:rsid w:val="00FC2DD2"/>
    <w:rsid w:val="00FD4E2D"/>
    <w:rsid w:val="00FF3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B2BFE"/>
    <w:pPr>
      <w:spacing w:line="240" w:lineRule="auto"/>
    </w:pPr>
    <w:rPr>
      <w:sz w:val="20"/>
      <w:szCs w:val="20"/>
    </w:rPr>
  </w:style>
  <w:style w:type="character" w:customStyle="1" w:styleId="CommentTextChar">
    <w:name w:val="Comment Text Char"/>
    <w:basedOn w:val="DefaultParagraphFont"/>
    <w:link w:val="CommentText"/>
    <w:uiPriority w:val="99"/>
    <w:semiHidden/>
    <w:rsid w:val="00CB2BFE"/>
    <w:rPr>
      <w:sz w:val="20"/>
      <w:szCs w:val="20"/>
    </w:rPr>
  </w:style>
  <w:style w:type="paragraph" w:styleId="Header">
    <w:name w:val="header"/>
    <w:basedOn w:val="Normal"/>
    <w:link w:val="HeaderChar"/>
    <w:uiPriority w:val="99"/>
    <w:unhideWhenUsed/>
    <w:rsid w:val="00C101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10191"/>
  </w:style>
  <w:style w:type="paragraph" w:styleId="Footer">
    <w:name w:val="footer"/>
    <w:basedOn w:val="Normal"/>
    <w:link w:val="FooterChar"/>
    <w:uiPriority w:val="99"/>
    <w:unhideWhenUsed/>
    <w:rsid w:val="00C101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C10191"/>
  </w:style>
  <w:style w:type="paragraph" w:styleId="ListParagraph">
    <w:name w:val="List Paragraph"/>
    <w:basedOn w:val="Normal"/>
    <w:uiPriority w:val="34"/>
    <w:qFormat/>
    <w:rsid w:val="00C10191"/>
    <w:pPr>
      <w:ind w:left="720"/>
      <w:contextualSpacing/>
    </w:pPr>
  </w:style>
  <w:style w:type="character" w:styleId="Hyperlink">
    <w:name w:val="Hyperlink"/>
    <w:basedOn w:val="DefaultParagraphFont"/>
    <w:uiPriority w:val="99"/>
    <w:unhideWhenUsed/>
    <w:rsid w:val="0067628D"/>
    <w:rPr>
      <w:color w:val="0563C1" w:themeColor="hyperlink"/>
      <w:u w:val="single"/>
    </w:rPr>
  </w:style>
  <w:style w:type="paragraph" w:styleId="BalloonText">
    <w:name w:val="Balloon Text"/>
    <w:basedOn w:val="Normal"/>
    <w:link w:val="BalloonTextChar"/>
    <w:uiPriority w:val="99"/>
    <w:semiHidden/>
    <w:unhideWhenUsed/>
    <w:rsid w:val="00476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8"/>
    <w:rPr>
      <w:rFonts w:ascii="Segoe UI" w:hAnsi="Segoe UI" w:cs="Segoe UI"/>
      <w:sz w:val="18"/>
      <w:szCs w:val="18"/>
    </w:rPr>
  </w:style>
  <w:style w:type="character" w:styleId="CommentReference">
    <w:name w:val="annotation reference"/>
    <w:basedOn w:val="DefaultParagraphFont"/>
    <w:uiPriority w:val="99"/>
    <w:semiHidden/>
    <w:unhideWhenUsed/>
    <w:rsid w:val="00476B78"/>
    <w:rPr>
      <w:sz w:val="16"/>
      <w:szCs w:val="16"/>
    </w:rPr>
  </w:style>
  <w:style w:type="paragraph" w:styleId="CommentSubject">
    <w:name w:val="annotation subject"/>
    <w:basedOn w:val="CommentText"/>
    <w:next w:val="CommentText"/>
    <w:link w:val="CommentSubjectChar"/>
    <w:uiPriority w:val="99"/>
    <w:semiHidden/>
    <w:unhideWhenUsed/>
    <w:rsid w:val="00476B78"/>
    <w:rPr>
      <w:b/>
      <w:bCs/>
    </w:rPr>
  </w:style>
  <w:style w:type="character" w:customStyle="1" w:styleId="CommentSubjectChar">
    <w:name w:val="Comment Subject Char"/>
    <w:basedOn w:val="CommentTextChar"/>
    <w:link w:val="CommentSubject"/>
    <w:uiPriority w:val="99"/>
    <w:semiHidden/>
    <w:rsid w:val="00476B78"/>
    <w:rPr>
      <w:b/>
      <w:bCs/>
      <w:sz w:val="20"/>
      <w:szCs w:val="20"/>
    </w:rPr>
  </w:style>
  <w:style w:type="paragraph" w:styleId="Revision">
    <w:name w:val="Revision"/>
    <w:hidden/>
    <w:uiPriority w:val="99"/>
    <w:semiHidden/>
    <w:rsid w:val="00782A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B2BFE"/>
    <w:pPr>
      <w:spacing w:line="240" w:lineRule="auto"/>
    </w:pPr>
    <w:rPr>
      <w:sz w:val="20"/>
      <w:szCs w:val="20"/>
    </w:rPr>
  </w:style>
  <w:style w:type="character" w:customStyle="1" w:styleId="CommentTextChar">
    <w:name w:val="Comment Text Char"/>
    <w:basedOn w:val="DefaultParagraphFont"/>
    <w:link w:val="CommentText"/>
    <w:uiPriority w:val="99"/>
    <w:semiHidden/>
    <w:rsid w:val="00CB2BFE"/>
    <w:rPr>
      <w:sz w:val="20"/>
      <w:szCs w:val="20"/>
    </w:rPr>
  </w:style>
  <w:style w:type="paragraph" w:styleId="Header">
    <w:name w:val="header"/>
    <w:basedOn w:val="Normal"/>
    <w:link w:val="HeaderChar"/>
    <w:uiPriority w:val="99"/>
    <w:unhideWhenUsed/>
    <w:rsid w:val="00C101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10191"/>
  </w:style>
  <w:style w:type="paragraph" w:styleId="Footer">
    <w:name w:val="footer"/>
    <w:basedOn w:val="Normal"/>
    <w:link w:val="FooterChar"/>
    <w:uiPriority w:val="99"/>
    <w:unhideWhenUsed/>
    <w:rsid w:val="00C101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C10191"/>
  </w:style>
  <w:style w:type="paragraph" w:styleId="ListParagraph">
    <w:name w:val="List Paragraph"/>
    <w:basedOn w:val="Normal"/>
    <w:uiPriority w:val="34"/>
    <w:qFormat/>
    <w:rsid w:val="00C10191"/>
    <w:pPr>
      <w:ind w:left="720"/>
      <w:contextualSpacing/>
    </w:pPr>
  </w:style>
  <w:style w:type="character" w:styleId="Hyperlink">
    <w:name w:val="Hyperlink"/>
    <w:basedOn w:val="DefaultParagraphFont"/>
    <w:uiPriority w:val="99"/>
    <w:unhideWhenUsed/>
    <w:rsid w:val="0067628D"/>
    <w:rPr>
      <w:color w:val="0563C1" w:themeColor="hyperlink"/>
      <w:u w:val="single"/>
    </w:rPr>
  </w:style>
  <w:style w:type="paragraph" w:styleId="BalloonText">
    <w:name w:val="Balloon Text"/>
    <w:basedOn w:val="Normal"/>
    <w:link w:val="BalloonTextChar"/>
    <w:uiPriority w:val="99"/>
    <w:semiHidden/>
    <w:unhideWhenUsed/>
    <w:rsid w:val="00476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8"/>
    <w:rPr>
      <w:rFonts w:ascii="Segoe UI" w:hAnsi="Segoe UI" w:cs="Segoe UI"/>
      <w:sz w:val="18"/>
      <w:szCs w:val="18"/>
    </w:rPr>
  </w:style>
  <w:style w:type="character" w:styleId="CommentReference">
    <w:name w:val="annotation reference"/>
    <w:basedOn w:val="DefaultParagraphFont"/>
    <w:uiPriority w:val="99"/>
    <w:semiHidden/>
    <w:unhideWhenUsed/>
    <w:rsid w:val="00476B78"/>
    <w:rPr>
      <w:sz w:val="16"/>
      <w:szCs w:val="16"/>
    </w:rPr>
  </w:style>
  <w:style w:type="paragraph" w:styleId="CommentSubject">
    <w:name w:val="annotation subject"/>
    <w:basedOn w:val="CommentText"/>
    <w:next w:val="CommentText"/>
    <w:link w:val="CommentSubjectChar"/>
    <w:uiPriority w:val="99"/>
    <w:semiHidden/>
    <w:unhideWhenUsed/>
    <w:rsid w:val="00476B78"/>
    <w:rPr>
      <w:b/>
      <w:bCs/>
    </w:rPr>
  </w:style>
  <w:style w:type="character" w:customStyle="1" w:styleId="CommentSubjectChar">
    <w:name w:val="Comment Subject Char"/>
    <w:basedOn w:val="CommentTextChar"/>
    <w:link w:val="CommentSubject"/>
    <w:uiPriority w:val="99"/>
    <w:semiHidden/>
    <w:rsid w:val="00476B78"/>
    <w:rPr>
      <w:b/>
      <w:bCs/>
      <w:sz w:val="20"/>
      <w:szCs w:val="20"/>
    </w:rPr>
  </w:style>
  <w:style w:type="paragraph" w:styleId="Revision">
    <w:name w:val="Revision"/>
    <w:hidden/>
    <w:uiPriority w:val="99"/>
    <w:semiHidden/>
    <w:rsid w:val="00782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3714">
      <w:bodyDiv w:val="1"/>
      <w:marLeft w:val="0"/>
      <w:marRight w:val="0"/>
      <w:marTop w:val="0"/>
      <w:marBottom w:val="0"/>
      <w:divBdr>
        <w:top w:val="none" w:sz="0" w:space="0" w:color="auto"/>
        <w:left w:val="none" w:sz="0" w:space="0" w:color="auto"/>
        <w:bottom w:val="none" w:sz="0" w:space="0" w:color="auto"/>
        <w:right w:val="none" w:sz="0" w:space="0" w:color="auto"/>
      </w:divBdr>
    </w:div>
    <w:div w:id="327750397">
      <w:bodyDiv w:val="1"/>
      <w:marLeft w:val="0"/>
      <w:marRight w:val="0"/>
      <w:marTop w:val="0"/>
      <w:marBottom w:val="0"/>
      <w:divBdr>
        <w:top w:val="none" w:sz="0" w:space="0" w:color="auto"/>
        <w:left w:val="none" w:sz="0" w:space="0" w:color="auto"/>
        <w:bottom w:val="none" w:sz="0" w:space="0" w:color="auto"/>
        <w:right w:val="none" w:sz="0" w:space="0" w:color="auto"/>
      </w:divBdr>
    </w:div>
    <w:div w:id="685063646">
      <w:bodyDiv w:val="1"/>
      <w:marLeft w:val="0"/>
      <w:marRight w:val="0"/>
      <w:marTop w:val="0"/>
      <w:marBottom w:val="0"/>
      <w:divBdr>
        <w:top w:val="none" w:sz="0" w:space="0" w:color="auto"/>
        <w:left w:val="none" w:sz="0" w:space="0" w:color="auto"/>
        <w:bottom w:val="none" w:sz="0" w:space="0" w:color="auto"/>
        <w:right w:val="none" w:sz="0" w:space="0" w:color="auto"/>
      </w:divBdr>
    </w:div>
    <w:div w:id="871039515">
      <w:bodyDiv w:val="1"/>
      <w:marLeft w:val="0"/>
      <w:marRight w:val="0"/>
      <w:marTop w:val="0"/>
      <w:marBottom w:val="0"/>
      <w:divBdr>
        <w:top w:val="none" w:sz="0" w:space="0" w:color="auto"/>
        <w:left w:val="none" w:sz="0" w:space="0" w:color="auto"/>
        <w:bottom w:val="none" w:sz="0" w:space="0" w:color="auto"/>
        <w:right w:val="none" w:sz="0" w:space="0" w:color="auto"/>
      </w:divBdr>
    </w:div>
    <w:div w:id="1165820275">
      <w:bodyDiv w:val="1"/>
      <w:marLeft w:val="0"/>
      <w:marRight w:val="0"/>
      <w:marTop w:val="0"/>
      <w:marBottom w:val="0"/>
      <w:divBdr>
        <w:top w:val="none" w:sz="0" w:space="0" w:color="auto"/>
        <w:left w:val="none" w:sz="0" w:space="0" w:color="auto"/>
        <w:bottom w:val="none" w:sz="0" w:space="0" w:color="auto"/>
        <w:right w:val="none" w:sz="0" w:space="0" w:color="auto"/>
      </w:divBdr>
    </w:div>
    <w:div w:id="1179585367">
      <w:bodyDiv w:val="1"/>
      <w:marLeft w:val="0"/>
      <w:marRight w:val="0"/>
      <w:marTop w:val="0"/>
      <w:marBottom w:val="0"/>
      <w:divBdr>
        <w:top w:val="none" w:sz="0" w:space="0" w:color="auto"/>
        <w:left w:val="none" w:sz="0" w:space="0" w:color="auto"/>
        <w:bottom w:val="none" w:sz="0" w:space="0" w:color="auto"/>
        <w:right w:val="none" w:sz="0" w:space="0" w:color="auto"/>
      </w:divBdr>
    </w:div>
    <w:div w:id="19868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02B4-BD42-4E92-B530-8784928D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9895</Words>
  <Characters>5641</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dc:creator>
  <cp:lastModifiedBy>AA</cp:lastModifiedBy>
  <cp:revision>2</cp:revision>
  <cp:lastPrinted>2017-04-05T06:34:00Z</cp:lastPrinted>
  <dcterms:created xsi:type="dcterms:W3CDTF">2017-08-03T09:51:00Z</dcterms:created>
  <dcterms:modified xsi:type="dcterms:W3CDTF">2017-08-03T09:51:00Z</dcterms:modified>
</cp:coreProperties>
</file>